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62" w:rsidRPr="00BF318F" w:rsidRDefault="00714D62" w:rsidP="00714D62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ЗАКЛЮЧЕНИЕ </w:t>
      </w:r>
    </w:p>
    <w:p w:rsidR="00714D62" w:rsidRPr="00BF318F" w:rsidRDefault="00714D62" w:rsidP="00714D62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о результатах публичных слушаний</w:t>
      </w:r>
    </w:p>
    <w:p w:rsidR="00714D62" w:rsidRPr="00BF318F" w:rsidRDefault="00714D62" w:rsidP="00714D62">
      <w:pPr>
        <w:jc w:val="center"/>
        <w:rPr>
          <w:rFonts w:ascii="Arial" w:hAnsi="Arial" w:cs="Arial"/>
          <w:sz w:val="24"/>
          <w:szCs w:val="24"/>
        </w:rPr>
      </w:pPr>
    </w:p>
    <w:p w:rsidR="00714D62" w:rsidRPr="00BF318F" w:rsidRDefault="0041201B" w:rsidP="00714D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735BD5" w:rsidRPr="002514FD">
        <w:rPr>
          <w:rFonts w:ascii="Arial" w:hAnsi="Arial" w:cs="Arial"/>
          <w:b/>
          <w:sz w:val="24"/>
          <w:szCs w:val="24"/>
        </w:rPr>
        <w:t xml:space="preserve"> апреля </w:t>
      </w:r>
      <w:r>
        <w:rPr>
          <w:rFonts w:ascii="Arial" w:hAnsi="Arial" w:cs="Arial"/>
          <w:b/>
          <w:sz w:val="24"/>
          <w:szCs w:val="24"/>
        </w:rPr>
        <w:t>2025</w:t>
      </w:r>
      <w:r w:rsidR="00714D62" w:rsidRPr="002514FD">
        <w:rPr>
          <w:rFonts w:ascii="Arial" w:hAnsi="Arial" w:cs="Arial"/>
          <w:b/>
          <w:sz w:val="24"/>
          <w:szCs w:val="24"/>
        </w:rPr>
        <w:t xml:space="preserve"> года</w:t>
      </w:r>
      <w:r w:rsidR="00714D62" w:rsidRPr="00BF31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с.</w:t>
      </w:r>
      <w:r w:rsidR="00714D62">
        <w:rPr>
          <w:rFonts w:ascii="Arial" w:hAnsi="Arial" w:cs="Arial"/>
          <w:b/>
          <w:sz w:val="24"/>
          <w:szCs w:val="24"/>
        </w:rPr>
        <w:t xml:space="preserve"> Дерезовка</w:t>
      </w:r>
    </w:p>
    <w:p w:rsidR="00714D62" w:rsidRPr="00BF318F" w:rsidRDefault="00714D62" w:rsidP="00714D62">
      <w:pPr>
        <w:jc w:val="center"/>
        <w:rPr>
          <w:rFonts w:ascii="Arial" w:hAnsi="Arial" w:cs="Arial"/>
          <w:sz w:val="24"/>
          <w:szCs w:val="24"/>
        </w:rPr>
      </w:pPr>
    </w:p>
    <w:p w:rsidR="00714D62" w:rsidRPr="00BF318F" w:rsidRDefault="0041201B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735BD5">
        <w:rPr>
          <w:rFonts w:ascii="Arial" w:hAnsi="Arial" w:cs="Arial"/>
          <w:sz w:val="24"/>
          <w:szCs w:val="24"/>
        </w:rPr>
        <w:t xml:space="preserve"> апреля </w:t>
      </w:r>
      <w:r w:rsidR="002D7F2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714D62" w:rsidRPr="00BF318F">
        <w:rPr>
          <w:rFonts w:ascii="Arial" w:hAnsi="Arial" w:cs="Arial"/>
          <w:sz w:val="24"/>
          <w:szCs w:val="24"/>
        </w:rPr>
        <w:t xml:space="preserve">г. в 10.00 часов в зале заседаний администрации </w:t>
      </w:r>
      <w:r w:rsidR="00714D62">
        <w:rPr>
          <w:rFonts w:ascii="Arial" w:hAnsi="Arial" w:cs="Arial"/>
          <w:sz w:val="24"/>
          <w:szCs w:val="24"/>
        </w:rPr>
        <w:t xml:space="preserve">Дерезовского </w:t>
      </w:r>
      <w:r w:rsidR="00714D62"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района, по адресу: </w:t>
      </w:r>
      <w:r w:rsidR="00714D62">
        <w:rPr>
          <w:rFonts w:ascii="Arial" w:hAnsi="Arial" w:cs="Arial"/>
          <w:sz w:val="24"/>
          <w:szCs w:val="24"/>
        </w:rPr>
        <w:t>396485 Воронежская область, Верхнемамонский район, с. Дерезовка, ул. Центральная, д. 111</w:t>
      </w:r>
      <w:r w:rsidR="00714D62" w:rsidRPr="00BF318F">
        <w:rPr>
          <w:rFonts w:ascii="Arial" w:hAnsi="Arial" w:cs="Arial"/>
          <w:sz w:val="24"/>
          <w:szCs w:val="24"/>
        </w:rPr>
        <w:t xml:space="preserve"> проведены публичные слушания по обсуждению</w:t>
      </w:r>
      <w:r w:rsidR="00714D62">
        <w:rPr>
          <w:rFonts w:ascii="Arial" w:hAnsi="Arial" w:cs="Arial"/>
          <w:sz w:val="24"/>
          <w:szCs w:val="24"/>
        </w:rPr>
        <w:t xml:space="preserve"> </w:t>
      </w:r>
      <w:r w:rsidR="00714D62" w:rsidRPr="00BF318F">
        <w:rPr>
          <w:rFonts w:ascii="Arial" w:hAnsi="Arial" w:cs="Arial"/>
          <w:sz w:val="24"/>
          <w:szCs w:val="24"/>
        </w:rPr>
        <w:t xml:space="preserve">проекта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="00714D62" w:rsidRPr="00BF318F">
        <w:rPr>
          <w:rFonts w:ascii="Arial" w:hAnsi="Arial" w:cs="Arial"/>
          <w:sz w:val="24"/>
          <w:szCs w:val="24"/>
        </w:rPr>
        <w:t xml:space="preserve">бюджета </w:t>
      </w:r>
      <w:r w:rsidR="00714D62">
        <w:rPr>
          <w:rFonts w:ascii="Arial" w:hAnsi="Arial" w:cs="Arial"/>
          <w:sz w:val="24"/>
          <w:szCs w:val="24"/>
        </w:rPr>
        <w:t>Дерезовского</w:t>
      </w:r>
      <w:r w:rsidR="00714D62" w:rsidRPr="00BF318F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</w:t>
      </w:r>
      <w:r w:rsidR="00735BD5">
        <w:rPr>
          <w:rFonts w:ascii="Arial" w:hAnsi="Arial" w:cs="Arial"/>
          <w:sz w:val="24"/>
          <w:szCs w:val="24"/>
        </w:rPr>
        <w:t>ного района Воронежской области</w:t>
      </w:r>
      <w:r w:rsidR="002514FD">
        <w:rPr>
          <w:rFonts w:ascii="Arial" w:hAnsi="Arial" w:cs="Arial"/>
          <w:sz w:val="24"/>
          <w:szCs w:val="24"/>
        </w:rPr>
        <w:t xml:space="preserve"> </w:t>
      </w:r>
      <w:r w:rsidR="00735BD5">
        <w:rPr>
          <w:rFonts w:ascii="Arial" w:hAnsi="Arial" w:cs="Arial"/>
          <w:sz w:val="24"/>
          <w:szCs w:val="24"/>
        </w:rPr>
        <w:t>з</w:t>
      </w:r>
      <w:r w:rsidR="00714D62" w:rsidRPr="00BF318F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</w:rPr>
        <w:t>2024</w:t>
      </w:r>
      <w:r w:rsidR="00714D62">
        <w:rPr>
          <w:rFonts w:ascii="Arial" w:hAnsi="Arial" w:cs="Arial"/>
          <w:sz w:val="24"/>
        </w:rPr>
        <w:t xml:space="preserve"> год</w:t>
      </w:r>
      <w:r w:rsidR="00714D62" w:rsidRPr="00BF318F">
        <w:rPr>
          <w:rFonts w:ascii="Arial" w:hAnsi="Arial" w:cs="Arial"/>
          <w:sz w:val="24"/>
          <w:szCs w:val="24"/>
        </w:rPr>
        <w:t>.</w:t>
      </w: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В публичных слушаниях приняло </w:t>
      </w:r>
      <w:r w:rsidR="005705C2">
        <w:rPr>
          <w:rFonts w:ascii="Arial" w:hAnsi="Arial" w:cs="Arial"/>
          <w:sz w:val="24"/>
          <w:szCs w:val="24"/>
        </w:rPr>
        <w:t xml:space="preserve">участие </w:t>
      </w:r>
      <w:r w:rsidR="0041201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5705C2">
        <w:rPr>
          <w:rFonts w:ascii="Arial" w:hAnsi="Arial" w:cs="Arial"/>
          <w:sz w:val="24"/>
          <w:szCs w:val="24"/>
        </w:rPr>
        <w:t>жителей</w:t>
      </w:r>
      <w:r w:rsidR="002514FD">
        <w:rPr>
          <w:rFonts w:ascii="Arial" w:hAnsi="Arial" w:cs="Arial"/>
          <w:sz w:val="24"/>
          <w:szCs w:val="24"/>
        </w:rPr>
        <w:t xml:space="preserve"> </w:t>
      </w:r>
      <w:r w:rsidRPr="00BF3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Дерезовского </w:t>
      </w:r>
      <w:r w:rsidRPr="00BF318F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района.</w:t>
      </w:r>
    </w:p>
    <w:p w:rsidR="00714D62" w:rsidRPr="00BF318F" w:rsidRDefault="00714D62" w:rsidP="00714D62">
      <w:pPr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>
        <w:rPr>
          <w:rFonts w:ascii="Arial" w:hAnsi="Arial" w:cs="Arial"/>
          <w:sz w:val="24"/>
          <w:szCs w:val="24"/>
        </w:rPr>
        <w:t>Дерезовского</w:t>
      </w:r>
      <w:r w:rsidRPr="00BF318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1201B">
        <w:rPr>
          <w:rFonts w:ascii="Arial" w:hAnsi="Arial" w:cs="Arial"/>
          <w:sz w:val="24"/>
          <w:szCs w:val="24"/>
        </w:rPr>
        <w:t>Ташлыкова</w:t>
      </w:r>
      <w:proofErr w:type="spellEnd"/>
      <w:r w:rsidR="0041201B">
        <w:rPr>
          <w:rFonts w:ascii="Arial" w:hAnsi="Arial" w:cs="Arial"/>
          <w:sz w:val="24"/>
          <w:szCs w:val="24"/>
        </w:rPr>
        <w:t xml:space="preserve"> Л.П.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318F">
        <w:rPr>
          <w:rFonts w:ascii="Arial" w:hAnsi="Arial" w:cs="Arial"/>
          <w:sz w:val="24"/>
          <w:szCs w:val="24"/>
        </w:rPr>
        <w:t xml:space="preserve">ознакомила присутствующих с проектом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Pr="00BF318F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 xml:space="preserve">Дерезовского </w:t>
      </w:r>
      <w:r w:rsidRPr="00BF318F">
        <w:rPr>
          <w:rFonts w:ascii="Arial" w:hAnsi="Arial" w:cs="Arial"/>
          <w:sz w:val="24"/>
          <w:szCs w:val="24"/>
        </w:rPr>
        <w:t>сельского поселения Верхнемамонского муниципальн</w:t>
      </w:r>
      <w:r w:rsidR="00735BD5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BF318F">
        <w:rPr>
          <w:rFonts w:ascii="Arial" w:hAnsi="Arial" w:cs="Arial"/>
          <w:sz w:val="24"/>
          <w:szCs w:val="24"/>
        </w:rPr>
        <w:t xml:space="preserve">а </w:t>
      </w:r>
      <w:r w:rsidR="0041201B">
        <w:rPr>
          <w:rFonts w:ascii="Arial" w:hAnsi="Arial" w:cs="Arial"/>
          <w:sz w:val="24"/>
        </w:rPr>
        <w:t>2024</w:t>
      </w:r>
      <w:r>
        <w:rPr>
          <w:rFonts w:ascii="Arial" w:hAnsi="Arial" w:cs="Arial"/>
          <w:sz w:val="24"/>
        </w:rPr>
        <w:t xml:space="preserve"> год </w:t>
      </w:r>
      <w:r w:rsidRPr="00BF318F">
        <w:rPr>
          <w:rFonts w:ascii="Arial" w:hAnsi="Arial" w:cs="Arial"/>
          <w:sz w:val="24"/>
          <w:szCs w:val="24"/>
        </w:rPr>
        <w:t>и предложила</w:t>
      </w:r>
      <w:proofErr w:type="gramEnd"/>
      <w:r w:rsidRPr="00BF318F">
        <w:rPr>
          <w:rFonts w:ascii="Arial" w:hAnsi="Arial" w:cs="Arial"/>
          <w:sz w:val="24"/>
          <w:szCs w:val="24"/>
        </w:rPr>
        <w:t xml:space="preserve"> жителям высказать свои замечания и предложения по обсуждаемому вопросу.</w:t>
      </w: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По итогам обсуждения никаких предложений и замечаний не поступило.</w:t>
      </w:r>
    </w:p>
    <w:p w:rsidR="00714D62" w:rsidRPr="00BF318F" w:rsidRDefault="00714D62" w:rsidP="00714D62">
      <w:pPr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Участники публичных слушаний приняли решение одобрить проект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Pr="00BF318F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>Дерезовского</w:t>
      </w:r>
      <w:r w:rsidRPr="00BF318F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</w:t>
      </w:r>
      <w:r w:rsidR="00735BD5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BF318F">
        <w:rPr>
          <w:rFonts w:ascii="Arial" w:hAnsi="Arial" w:cs="Arial"/>
          <w:sz w:val="24"/>
          <w:szCs w:val="24"/>
        </w:rPr>
        <w:t xml:space="preserve">а </w:t>
      </w:r>
      <w:r w:rsidR="0041201B">
        <w:rPr>
          <w:rFonts w:ascii="Arial" w:hAnsi="Arial" w:cs="Arial"/>
          <w:sz w:val="24"/>
        </w:rPr>
        <w:t>2024</w:t>
      </w:r>
      <w:r>
        <w:rPr>
          <w:rFonts w:ascii="Arial" w:hAnsi="Arial" w:cs="Arial"/>
          <w:sz w:val="24"/>
        </w:rPr>
        <w:t xml:space="preserve"> год </w:t>
      </w: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714D62" w:rsidRDefault="00714D6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5705C2" w:rsidRPr="00BF318F" w:rsidRDefault="005705C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Руководитель рабочей группы</w:t>
      </w: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по проведению публичных </w:t>
      </w:r>
      <w:r w:rsidR="00280B23">
        <w:rPr>
          <w:rFonts w:ascii="Arial" w:hAnsi="Arial" w:cs="Arial"/>
          <w:b/>
          <w:sz w:val="24"/>
          <w:szCs w:val="24"/>
        </w:rPr>
        <w:t xml:space="preserve"> слушаний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80B23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И.Б. Бунеева</w:t>
      </w:r>
    </w:p>
    <w:p w:rsidR="002F6F04" w:rsidRPr="00714D62" w:rsidRDefault="002F6F04" w:rsidP="00714D62">
      <w:pPr>
        <w:rPr>
          <w:szCs w:val="24"/>
        </w:rPr>
      </w:pPr>
    </w:p>
    <w:sectPr w:rsidR="002F6F04" w:rsidRPr="00714D62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62797"/>
    <w:rsid w:val="00044EA6"/>
    <w:rsid w:val="000F2603"/>
    <w:rsid w:val="0013620D"/>
    <w:rsid w:val="001D68BB"/>
    <w:rsid w:val="002514FD"/>
    <w:rsid w:val="002641AF"/>
    <w:rsid w:val="00280B23"/>
    <w:rsid w:val="00292676"/>
    <w:rsid w:val="002D7F25"/>
    <w:rsid w:val="002E05D5"/>
    <w:rsid w:val="002F6F04"/>
    <w:rsid w:val="003254DB"/>
    <w:rsid w:val="00331C98"/>
    <w:rsid w:val="00367D30"/>
    <w:rsid w:val="003C59A0"/>
    <w:rsid w:val="003D6401"/>
    <w:rsid w:val="00404A45"/>
    <w:rsid w:val="0041201B"/>
    <w:rsid w:val="00446B32"/>
    <w:rsid w:val="0047104D"/>
    <w:rsid w:val="0047138C"/>
    <w:rsid w:val="004E347D"/>
    <w:rsid w:val="00520537"/>
    <w:rsid w:val="005705C2"/>
    <w:rsid w:val="005918F2"/>
    <w:rsid w:val="00633A5E"/>
    <w:rsid w:val="00714D62"/>
    <w:rsid w:val="00735BD5"/>
    <w:rsid w:val="00741C3B"/>
    <w:rsid w:val="00763784"/>
    <w:rsid w:val="00774B7F"/>
    <w:rsid w:val="007E5AB7"/>
    <w:rsid w:val="008135E8"/>
    <w:rsid w:val="0083725E"/>
    <w:rsid w:val="008E1D38"/>
    <w:rsid w:val="00965444"/>
    <w:rsid w:val="00970D31"/>
    <w:rsid w:val="009E4281"/>
    <w:rsid w:val="00A26F04"/>
    <w:rsid w:val="00A4046D"/>
    <w:rsid w:val="00A67976"/>
    <w:rsid w:val="00AD61D6"/>
    <w:rsid w:val="00B62797"/>
    <w:rsid w:val="00BF318F"/>
    <w:rsid w:val="00C37ED4"/>
    <w:rsid w:val="00C74D86"/>
    <w:rsid w:val="00C93D3D"/>
    <w:rsid w:val="00C9443A"/>
    <w:rsid w:val="00CE1DD8"/>
    <w:rsid w:val="00D0643B"/>
    <w:rsid w:val="00D15F01"/>
    <w:rsid w:val="00D23C0B"/>
    <w:rsid w:val="00D92CFF"/>
    <w:rsid w:val="00DA6508"/>
    <w:rsid w:val="00DB0D4B"/>
    <w:rsid w:val="00DF1A33"/>
    <w:rsid w:val="00E43B0D"/>
    <w:rsid w:val="00E66A83"/>
    <w:rsid w:val="00E8796F"/>
    <w:rsid w:val="00EA6064"/>
    <w:rsid w:val="00EB4ACF"/>
    <w:rsid w:val="00EE15B8"/>
    <w:rsid w:val="00F07141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FDEE-E7E7-4DB8-9B0C-8F1605E5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12</cp:revision>
  <cp:lastPrinted>2025-04-18T08:58:00Z</cp:lastPrinted>
  <dcterms:created xsi:type="dcterms:W3CDTF">2020-07-16T12:23:00Z</dcterms:created>
  <dcterms:modified xsi:type="dcterms:W3CDTF">2025-04-18T09:01:00Z</dcterms:modified>
</cp:coreProperties>
</file>