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B0FAE">
        <w:rPr>
          <w:rFonts w:ascii="Arial" w:hAnsi="Arial" w:cs="Arial"/>
          <w:b/>
          <w:sz w:val="24"/>
          <w:szCs w:val="24"/>
        </w:rPr>
        <w:t>18 мая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504680">
        <w:rPr>
          <w:rFonts w:ascii="Arial" w:hAnsi="Arial" w:cs="Arial"/>
          <w:b/>
          <w:sz w:val="24"/>
          <w:szCs w:val="24"/>
        </w:rPr>
        <w:t xml:space="preserve"> 2023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 w:rsidR="003B0FAE">
        <w:rPr>
          <w:rFonts w:ascii="Arial" w:hAnsi="Arial" w:cs="Arial"/>
          <w:b/>
          <w:sz w:val="24"/>
          <w:szCs w:val="24"/>
        </w:rPr>
        <w:t>19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130646" w:rsidP="00130646">
      <w:pPr>
        <w:pStyle w:val="a3"/>
        <w:numPr>
          <w:ilvl w:val="0"/>
          <w:numId w:val="1"/>
        </w:numPr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Изменить адреса </w:t>
      </w:r>
      <w:r w:rsidR="00594C0C">
        <w:rPr>
          <w:sz w:val="24"/>
          <w:szCs w:val="24"/>
        </w:rPr>
        <w:t>объектам адресации</w:t>
      </w:r>
      <w:r>
        <w:rPr>
          <w:sz w:val="24"/>
          <w:szCs w:val="24"/>
        </w:rPr>
        <w:t>, находящимся на территории Дерезовского сельского поселения Верхнемамонского муниципального района Воронежской области:</w:t>
      </w:r>
    </w:p>
    <w:p w:rsidR="00130646" w:rsidRPr="00065F96" w:rsidRDefault="00130646" w:rsidP="00130646">
      <w:pPr>
        <w:pStyle w:val="a3"/>
        <w:ind w:left="0" w:right="141"/>
        <w:rPr>
          <w:sz w:val="16"/>
          <w:szCs w:val="16"/>
        </w:rPr>
      </w:pPr>
    </w:p>
    <w:p w:rsidR="00594C0C" w:rsidRPr="00594C0C" w:rsidRDefault="00594C0C" w:rsidP="00F71316">
      <w:pPr>
        <w:pStyle w:val="a3"/>
        <w:ind w:left="284" w:right="141"/>
        <w:rPr>
          <w:sz w:val="16"/>
          <w:szCs w:val="16"/>
        </w:rPr>
      </w:pPr>
    </w:p>
    <w:p w:rsidR="00594C0C" w:rsidRDefault="00594C0C" w:rsidP="003B0FAE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>
        <w:rPr>
          <w:sz w:val="24"/>
          <w:szCs w:val="24"/>
        </w:rPr>
        <w:t>Объекту недвижимости</w:t>
      </w:r>
      <w:r w:rsidR="0050468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504680">
        <w:rPr>
          <w:sz w:val="24"/>
          <w:szCs w:val="24"/>
        </w:rPr>
        <w:t xml:space="preserve">жилому дому </w:t>
      </w:r>
      <w:r w:rsidRPr="005A2A35">
        <w:rPr>
          <w:sz w:val="24"/>
          <w:szCs w:val="24"/>
        </w:rPr>
        <w:t xml:space="preserve">с кадастровым  номером </w:t>
      </w:r>
      <w:r>
        <w:rPr>
          <w:sz w:val="24"/>
          <w:szCs w:val="24"/>
        </w:rPr>
        <w:t xml:space="preserve"> 36:06:</w:t>
      </w:r>
      <w:r w:rsidR="003B0FAE">
        <w:rPr>
          <w:sz w:val="24"/>
          <w:szCs w:val="24"/>
        </w:rPr>
        <w:t>0500002:420</w:t>
      </w:r>
      <w:r w:rsidRPr="005A2A35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площадью </w:t>
      </w:r>
      <w:r w:rsidR="003B0FAE"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Pr="00594C0C">
        <w:rPr>
          <w:sz w:val="24"/>
          <w:szCs w:val="24"/>
        </w:rPr>
        <w:t xml:space="preserve">кв. м., </w:t>
      </w:r>
      <w:proofErr w:type="gramStart"/>
      <w:r w:rsidRPr="00594C0C">
        <w:rPr>
          <w:sz w:val="24"/>
          <w:szCs w:val="24"/>
        </w:rPr>
        <w:t>раннее</w:t>
      </w:r>
      <w:proofErr w:type="gramEnd"/>
      <w:r w:rsidRPr="00594C0C">
        <w:rPr>
          <w:sz w:val="24"/>
          <w:szCs w:val="24"/>
        </w:rPr>
        <w:t xml:space="preserve"> значившемуся  по адресу: РФ, Воронежская область, </w:t>
      </w:r>
      <w:proofErr w:type="spellStart"/>
      <w:r w:rsidRPr="00594C0C">
        <w:rPr>
          <w:sz w:val="24"/>
          <w:szCs w:val="24"/>
        </w:rPr>
        <w:t>Верхнемамонский</w:t>
      </w:r>
      <w:proofErr w:type="spellEnd"/>
      <w:r w:rsidR="00504680">
        <w:rPr>
          <w:sz w:val="24"/>
          <w:szCs w:val="24"/>
        </w:rPr>
        <w:t xml:space="preserve"> </w:t>
      </w:r>
      <w:r w:rsidRPr="00504680">
        <w:rPr>
          <w:sz w:val="24"/>
          <w:szCs w:val="24"/>
        </w:rPr>
        <w:t xml:space="preserve">район, </w:t>
      </w:r>
      <w:r w:rsidR="003B0FAE">
        <w:rPr>
          <w:sz w:val="24"/>
          <w:szCs w:val="24"/>
        </w:rPr>
        <w:t>хутор Донской</w:t>
      </w:r>
      <w:r w:rsidRPr="00504680">
        <w:rPr>
          <w:sz w:val="24"/>
          <w:szCs w:val="24"/>
        </w:rPr>
        <w:t xml:space="preserve">, ул. </w:t>
      </w:r>
      <w:r w:rsidR="003B0FAE">
        <w:rPr>
          <w:sz w:val="24"/>
          <w:szCs w:val="24"/>
        </w:rPr>
        <w:t>Пролетарская</w:t>
      </w:r>
      <w:r w:rsidRPr="00504680">
        <w:rPr>
          <w:sz w:val="24"/>
          <w:szCs w:val="24"/>
        </w:rPr>
        <w:t xml:space="preserve">, </w:t>
      </w:r>
      <w:r w:rsidR="003B0FAE">
        <w:rPr>
          <w:sz w:val="24"/>
          <w:szCs w:val="24"/>
        </w:rPr>
        <w:t>дом 10</w:t>
      </w:r>
      <w:r w:rsidRPr="00504680">
        <w:rPr>
          <w:sz w:val="24"/>
          <w:szCs w:val="24"/>
        </w:rPr>
        <w:t xml:space="preserve"> </w:t>
      </w:r>
      <w:proofErr w:type="gramStart"/>
      <w:r w:rsidR="00504680">
        <w:rPr>
          <w:sz w:val="24"/>
          <w:szCs w:val="24"/>
        </w:rPr>
        <w:t>заменить на</w:t>
      </w:r>
      <w:r w:rsidRPr="00504680">
        <w:rPr>
          <w:sz w:val="24"/>
          <w:szCs w:val="24"/>
        </w:rPr>
        <w:t xml:space="preserve"> адрес</w:t>
      </w:r>
      <w:proofErr w:type="gramEnd"/>
      <w:r w:rsidRPr="00504680">
        <w:rPr>
          <w:sz w:val="24"/>
          <w:szCs w:val="24"/>
        </w:rPr>
        <w:t xml:space="preserve">: РФ, Воронежская область, </w:t>
      </w:r>
      <w:proofErr w:type="spellStart"/>
      <w:r w:rsidRPr="00504680">
        <w:rPr>
          <w:sz w:val="24"/>
          <w:szCs w:val="24"/>
        </w:rPr>
        <w:t>Верхнемамонский</w:t>
      </w:r>
      <w:proofErr w:type="spellEnd"/>
      <w:r w:rsidRPr="00504680">
        <w:rPr>
          <w:sz w:val="24"/>
          <w:szCs w:val="24"/>
        </w:rPr>
        <w:t xml:space="preserve"> район,  </w:t>
      </w:r>
      <w:r w:rsidR="003B0FAE" w:rsidRPr="003B0FAE">
        <w:rPr>
          <w:sz w:val="24"/>
          <w:szCs w:val="24"/>
        </w:rPr>
        <w:t>хутор Д</w:t>
      </w:r>
      <w:r w:rsidR="003B0FAE">
        <w:rPr>
          <w:sz w:val="24"/>
          <w:szCs w:val="24"/>
        </w:rPr>
        <w:t>онской, ул. Пролетарская, дом 15</w:t>
      </w:r>
      <w:r w:rsidR="00E76439">
        <w:rPr>
          <w:sz w:val="24"/>
          <w:szCs w:val="24"/>
        </w:rPr>
        <w:t>;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443086" w:rsidRPr="00504680" w:rsidRDefault="00443086" w:rsidP="003B0FAE">
      <w:pPr>
        <w:pStyle w:val="a3"/>
        <w:numPr>
          <w:ilvl w:val="1"/>
          <w:numId w:val="2"/>
        </w:numPr>
        <w:ind w:right="142"/>
        <w:rPr>
          <w:sz w:val="24"/>
          <w:szCs w:val="24"/>
        </w:rPr>
      </w:pPr>
      <w:r w:rsidRPr="00443086">
        <w:rPr>
          <w:sz w:val="24"/>
          <w:szCs w:val="24"/>
        </w:rPr>
        <w:t>Земельному участку с кад</w:t>
      </w:r>
      <w:r>
        <w:rPr>
          <w:sz w:val="24"/>
          <w:szCs w:val="24"/>
        </w:rPr>
        <w:t xml:space="preserve">астровым  номером  </w:t>
      </w:r>
      <w:r w:rsidR="003B0FAE" w:rsidRPr="003B0FAE">
        <w:rPr>
          <w:sz w:val="24"/>
          <w:szCs w:val="24"/>
        </w:rPr>
        <w:t>36:06:0500002:67</w:t>
      </w:r>
      <w:r w:rsidRPr="00443086">
        <w:rPr>
          <w:sz w:val="24"/>
          <w:szCs w:val="24"/>
        </w:rPr>
        <w:t xml:space="preserve">, площадью </w:t>
      </w:r>
      <w:r w:rsidR="003B0FAE">
        <w:rPr>
          <w:sz w:val="24"/>
          <w:szCs w:val="24"/>
        </w:rPr>
        <w:t>1500</w:t>
      </w:r>
      <w:r w:rsidRPr="00443086">
        <w:rPr>
          <w:sz w:val="24"/>
          <w:szCs w:val="24"/>
        </w:rPr>
        <w:t xml:space="preserve"> кв. м., </w:t>
      </w:r>
      <w:proofErr w:type="gramStart"/>
      <w:r w:rsidRPr="00443086">
        <w:rPr>
          <w:sz w:val="24"/>
          <w:szCs w:val="24"/>
        </w:rPr>
        <w:t>раннее</w:t>
      </w:r>
      <w:proofErr w:type="gramEnd"/>
      <w:r w:rsidRPr="00443086">
        <w:rPr>
          <w:sz w:val="24"/>
          <w:szCs w:val="24"/>
        </w:rPr>
        <w:t xml:space="preserve"> значившемуся  по адресу: РФ, Воронежская область, </w:t>
      </w:r>
      <w:proofErr w:type="spellStart"/>
      <w:r w:rsidRPr="00443086">
        <w:rPr>
          <w:sz w:val="24"/>
          <w:szCs w:val="24"/>
        </w:rPr>
        <w:t>Верхнемамонский</w:t>
      </w:r>
      <w:proofErr w:type="spellEnd"/>
      <w:r w:rsidRPr="00443086">
        <w:rPr>
          <w:sz w:val="24"/>
          <w:szCs w:val="24"/>
        </w:rPr>
        <w:t xml:space="preserve"> район, </w:t>
      </w:r>
      <w:r w:rsidR="003B0FAE" w:rsidRPr="003B0FAE">
        <w:rPr>
          <w:sz w:val="24"/>
          <w:szCs w:val="24"/>
        </w:rPr>
        <w:t>х</w:t>
      </w:r>
      <w:r w:rsidR="00C802A7">
        <w:rPr>
          <w:sz w:val="24"/>
          <w:szCs w:val="24"/>
        </w:rPr>
        <w:t xml:space="preserve">утор Донской, ул. Пролетарская, </w:t>
      </w:r>
      <w:r w:rsidR="003B0FAE" w:rsidRPr="003B0FAE">
        <w:rPr>
          <w:sz w:val="24"/>
          <w:szCs w:val="24"/>
        </w:rPr>
        <w:t xml:space="preserve">10 </w:t>
      </w:r>
      <w:proofErr w:type="gramStart"/>
      <w:r w:rsidR="003B0FAE" w:rsidRPr="003B0FAE">
        <w:rPr>
          <w:sz w:val="24"/>
          <w:szCs w:val="24"/>
        </w:rPr>
        <w:t>заменить на адрес</w:t>
      </w:r>
      <w:proofErr w:type="gramEnd"/>
      <w:r w:rsidR="003B0FAE" w:rsidRPr="003B0FAE">
        <w:rPr>
          <w:sz w:val="24"/>
          <w:szCs w:val="24"/>
        </w:rPr>
        <w:t xml:space="preserve">: РФ, Воронежская область, </w:t>
      </w:r>
      <w:proofErr w:type="spellStart"/>
      <w:r w:rsidR="003B0FAE" w:rsidRPr="003B0FAE">
        <w:rPr>
          <w:sz w:val="24"/>
          <w:szCs w:val="24"/>
        </w:rPr>
        <w:t>Верхнемамонский</w:t>
      </w:r>
      <w:proofErr w:type="spellEnd"/>
      <w:r w:rsidR="003B0FAE" w:rsidRPr="003B0FAE">
        <w:rPr>
          <w:sz w:val="24"/>
          <w:szCs w:val="24"/>
        </w:rPr>
        <w:t xml:space="preserve"> район,  хутор Донской, ул. Пролетарская, 15</w:t>
      </w:r>
      <w:r w:rsidR="00E76439">
        <w:rPr>
          <w:sz w:val="24"/>
          <w:szCs w:val="24"/>
        </w:rPr>
        <w:t>.</w:t>
      </w:r>
      <w:bookmarkStart w:id="0" w:name="_GoBack"/>
      <w:bookmarkEnd w:id="0"/>
    </w:p>
    <w:p w:rsidR="00130646" w:rsidRDefault="00130646" w:rsidP="00130646">
      <w:pPr>
        <w:pStyle w:val="a3"/>
        <w:ind w:left="945"/>
        <w:rPr>
          <w:sz w:val="24"/>
          <w:szCs w:val="24"/>
        </w:rPr>
      </w:pPr>
    </w:p>
    <w:p w:rsidR="00130646" w:rsidRPr="00D15981" w:rsidRDefault="00130646" w:rsidP="00130646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130646" w:rsidRDefault="00130646" w:rsidP="00130646">
      <w:pPr>
        <w:rPr>
          <w:rFonts w:eastAsia="Times New Roman"/>
          <w:sz w:val="16"/>
          <w:szCs w:val="16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3E7FA0">
      <w:pgSz w:w="11906" w:h="16838"/>
      <w:pgMar w:top="851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0FA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2A7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3</cp:revision>
  <cp:lastPrinted>2023-05-18T10:37:00Z</cp:lastPrinted>
  <dcterms:created xsi:type="dcterms:W3CDTF">2023-05-18T10:31:00Z</dcterms:created>
  <dcterms:modified xsi:type="dcterms:W3CDTF">2023-05-18T10:37:00Z</dcterms:modified>
</cp:coreProperties>
</file>