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0F" w:rsidRPr="00A56A43" w:rsidRDefault="00F70F0F" w:rsidP="00F70F0F">
      <w:pPr>
        <w:jc w:val="center"/>
        <w:rPr>
          <w:sz w:val="28"/>
          <w:szCs w:val="28"/>
        </w:rPr>
      </w:pPr>
      <w:r w:rsidRPr="00A56A43">
        <w:rPr>
          <w:sz w:val="28"/>
          <w:szCs w:val="28"/>
        </w:rPr>
        <w:t>АДМИНИСТРАЦИЯ</w:t>
      </w:r>
    </w:p>
    <w:p w:rsidR="00F70F0F" w:rsidRPr="00A56A43" w:rsidRDefault="00F70F0F" w:rsidP="00F70F0F">
      <w:pPr>
        <w:jc w:val="center"/>
        <w:rPr>
          <w:sz w:val="28"/>
          <w:szCs w:val="28"/>
        </w:rPr>
      </w:pPr>
      <w:r w:rsidRPr="00A56A43">
        <w:rPr>
          <w:sz w:val="28"/>
          <w:szCs w:val="28"/>
        </w:rPr>
        <w:t>ДЕРЕЗОВСКОГО СЕЛЬСКОГО ПОСЕЛЕНИЯ</w:t>
      </w:r>
    </w:p>
    <w:p w:rsidR="00F70F0F" w:rsidRPr="00A56A43" w:rsidRDefault="00F70F0F" w:rsidP="00F70F0F">
      <w:pPr>
        <w:jc w:val="center"/>
        <w:rPr>
          <w:sz w:val="28"/>
          <w:szCs w:val="28"/>
        </w:rPr>
      </w:pPr>
      <w:r w:rsidRPr="00A56A43">
        <w:rPr>
          <w:sz w:val="28"/>
          <w:szCs w:val="28"/>
        </w:rPr>
        <w:t>ВЕРХНЕМАМОНСКОГО МУНИЦИПАЛЬНОГО РАЙОНА</w:t>
      </w:r>
    </w:p>
    <w:p w:rsidR="00F70F0F" w:rsidRPr="00A56A43" w:rsidRDefault="00F70F0F" w:rsidP="00F70F0F">
      <w:pPr>
        <w:jc w:val="center"/>
        <w:rPr>
          <w:sz w:val="28"/>
          <w:szCs w:val="28"/>
        </w:rPr>
      </w:pPr>
      <w:r w:rsidRPr="00A56A43">
        <w:rPr>
          <w:sz w:val="28"/>
          <w:szCs w:val="28"/>
        </w:rPr>
        <w:t>ВОРОНЕЖСКОЙ ОБЛАСТИ</w:t>
      </w:r>
    </w:p>
    <w:p w:rsidR="00F70F0F" w:rsidRPr="00A56A43" w:rsidRDefault="00F70F0F" w:rsidP="00F70F0F">
      <w:pPr>
        <w:jc w:val="center"/>
        <w:rPr>
          <w:sz w:val="28"/>
          <w:szCs w:val="28"/>
        </w:rPr>
      </w:pPr>
    </w:p>
    <w:p w:rsidR="00F70F0F" w:rsidRPr="00A56A43" w:rsidRDefault="00F70F0F" w:rsidP="00F70F0F">
      <w:pPr>
        <w:jc w:val="center"/>
        <w:rPr>
          <w:sz w:val="28"/>
          <w:szCs w:val="28"/>
        </w:rPr>
      </w:pPr>
      <w:r w:rsidRPr="00A56A43">
        <w:rPr>
          <w:sz w:val="28"/>
          <w:szCs w:val="28"/>
        </w:rPr>
        <w:t>ПОСТАНОВЛЕНИЕ</w:t>
      </w:r>
    </w:p>
    <w:p w:rsidR="00F70F0F" w:rsidRPr="00A56A43" w:rsidRDefault="00F70F0F" w:rsidP="00F70F0F">
      <w:pPr>
        <w:widowControl w:val="0"/>
        <w:autoSpaceDE w:val="0"/>
        <w:autoSpaceDN w:val="0"/>
        <w:adjustRightInd w:val="0"/>
        <w:ind w:firstLine="851"/>
        <w:jc w:val="center"/>
        <w:rPr>
          <w:b/>
          <w:sz w:val="28"/>
          <w:szCs w:val="28"/>
        </w:rPr>
      </w:pPr>
    </w:p>
    <w:p w:rsidR="00F70F0F" w:rsidRPr="00A56A43" w:rsidRDefault="00F70F0F" w:rsidP="00F70F0F">
      <w:pPr>
        <w:widowControl w:val="0"/>
        <w:autoSpaceDE w:val="0"/>
        <w:autoSpaceDN w:val="0"/>
        <w:adjustRightInd w:val="0"/>
        <w:ind w:firstLine="851"/>
        <w:jc w:val="center"/>
        <w:rPr>
          <w:b/>
          <w:sz w:val="28"/>
          <w:szCs w:val="28"/>
        </w:rPr>
      </w:pPr>
    </w:p>
    <w:p w:rsidR="00F70F0F" w:rsidRPr="00A56A43" w:rsidRDefault="00F70F0F" w:rsidP="00F70F0F">
      <w:pPr>
        <w:tabs>
          <w:tab w:val="left" w:pos="1172"/>
        </w:tabs>
        <w:jc w:val="center"/>
        <w:rPr>
          <w:sz w:val="28"/>
          <w:szCs w:val="28"/>
        </w:rPr>
      </w:pPr>
      <w:r>
        <w:rPr>
          <w:sz w:val="28"/>
          <w:szCs w:val="28"/>
        </w:rPr>
        <w:t>«_____</w:t>
      </w:r>
      <w:r w:rsidRPr="00A56A43">
        <w:rPr>
          <w:sz w:val="28"/>
          <w:szCs w:val="28"/>
        </w:rPr>
        <w:t xml:space="preserve">» </w:t>
      </w:r>
      <w:r>
        <w:rPr>
          <w:sz w:val="28"/>
          <w:szCs w:val="28"/>
        </w:rPr>
        <w:t>__________</w:t>
      </w:r>
      <w:r w:rsidRPr="00A56A43">
        <w:rPr>
          <w:sz w:val="28"/>
          <w:szCs w:val="28"/>
        </w:rPr>
        <w:t xml:space="preserve"> </w:t>
      </w:r>
      <w:r>
        <w:rPr>
          <w:sz w:val="28"/>
          <w:szCs w:val="28"/>
        </w:rPr>
        <w:t>2024</w:t>
      </w:r>
      <w:r w:rsidRPr="00A56A43">
        <w:rPr>
          <w:sz w:val="28"/>
          <w:szCs w:val="28"/>
        </w:rPr>
        <w:t xml:space="preserve"> г. </w:t>
      </w:r>
      <w:r>
        <w:rPr>
          <w:sz w:val="28"/>
          <w:szCs w:val="28"/>
        </w:rPr>
        <w:t>№ _____</w:t>
      </w:r>
    </w:p>
    <w:p w:rsidR="00F70F0F" w:rsidRPr="00A56A43" w:rsidRDefault="00F70F0F" w:rsidP="00F70F0F">
      <w:pPr>
        <w:tabs>
          <w:tab w:val="left" w:pos="1172"/>
        </w:tabs>
        <w:jc w:val="center"/>
        <w:rPr>
          <w:sz w:val="28"/>
          <w:szCs w:val="28"/>
        </w:rPr>
      </w:pPr>
      <w:r w:rsidRPr="00A56A43">
        <w:rPr>
          <w:sz w:val="28"/>
          <w:szCs w:val="28"/>
        </w:rPr>
        <w:t>--------------------------------------------------</w:t>
      </w:r>
    </w:p>
    <w:p w:rsidR="00F70F0F" w:rsidRPr="00F70F0F" w:rsidRDefault="00F70F0F" w:rsidP="00F70F0F">
      <w:pPr>
        <w:jc w:val="center"/>
      </w:pPr>
      <w:r w:rsidRPr="00F70F0F">
        <w:t>с. Дерезовка</w:t>
      </w:r>
    </w:p>
    <w:p w:rsidR="00D67120" w:rsidRPr="00966CF0" w:rsidRDefault="00D67120">
      <w:pPr>
        <w:rPr>
          <w:rFonts w:ascii="Times New Roman" w:hAnsi="Times New Roman"/>
          <w:i/>
          <w:sz w:val="28"/>
          <w:szCs w:val="28"/>
        </w:rPr>
      </w:pPr>
    </w:p>
    <w:p w:rsidR="0088721D" w:rsidRDefault="001F3DFF" w:rsidP="0088721D">
      <w:pPr>
        <w:pStyle w:val="Title"/>
        <w:spacing w:before="0" w:after="0"/>
        <w:ind w:firstLine="0"/>
        <w:rPr>
          <w:rFonts w:ascii="Times New Roman" w:hAnsi="Times New Roman" w:cs="Times New Roman"/>
          <w:sz w:val="28"/>
          <w:szCs w:val="28"/>
        </w:rPr>
      </w:pPr>
      <w:r w:rsidRPr="00966CF0">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w:t>
      </w:r>
      <w:r w:rsidR="0088721D">
        <w:rPr>
          <w:rFonts w:ascii="Times New Roman" w:hAnsi="Times New Roman" w:cs="Times New Roman"/>
          <w:sz w:val="28"/>
          <w:szCs w:val="28"/>
        </w:rPr>
        <w:t xml:space="preserve">о строительства» на территории </w:t>
      </w:r>
      <w:r w:rsidR="00F70F0F">
        <w:rPr>
          <w:rFonts w:ascii="Times New Roman" w:hAnsi="Times New Roman" w:cs="Times New Roman"/>
          <w:sz w:val="28"/>
          <w:szCs w:val="28"/>
        </w:rPr>
        <w:t xml:space="preserve">Дерезовского сельского поселения Верхнемамонского муниципального района </w:t>
      </w:r>
    </w:p>
    <w:p w:rsidR="00D67120" w:rsidRPr="00966CF0" w:rsidRDefault="00F70F0F" w:rsidP="0088721D">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Воронежской области</w:t>
      </w:r>
    </w:p>
    <w:p w:rsidR="00D67120" w:rsidRPr="00966CF0" w:rsidRDefault="00D67120" w:rsidP="00966CF0">
      <w:pPr>
        <w:pStyle w:val="af4"/>
        <w:widowControl w:val="0"/>
        <w:tabs>
          <w:tab w:val="left" w:pos="0"/>
        </w:tabs>
        <w:ind w:firstLine="567"/>
        <w:jc w:val="both"/>
        <w:rPr>
          <w:lang w:eastAsia="ru-RU"/>
        </w:rPr>
      </w:pPr>
    </w:p>
    <w:p w:rsidR="00D67120" w:rsidRPr="00966CF0" w:rsidRDefault="001F3DFF" w:rsidP="00966CF0">
      <w:pPr>
        <w:autoSpaceDE w:val="0"/>
        <w:autoSpaceDN w:val="0"/>
        <w:adjustRightInd w:val="0"/>
        <w:rPr>
          <w:rFonts w:ascii="Times New Roman" w:hAnsi="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b w:val="0"/>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966CF0">
        <w:rPr>
          <w:rFonts w:ascii="Times New Roman" w:eastAsiaTheme="minorHAnsi" w:hAnsi="Times New Roman"/>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966CF0">
        <w:rPr>
          <w:rFonts w:ascii="Times New Roman" w:hAnsi="Times New Roman"/>
          <w:sz w:val="28"/>
          <w:szCs w:val="28"/>
        </w:rPr>
        <w:t xml:space="preserve">Уставом </w:t>
      </w:r>
      <w:r w:rsidR="0088721D">
        <w:rPr>
          <w:rFonts w:ascii="Times New Roman" w:hAnsi="Times New Roman"/>
          <w:sz w:val="28"/>
          <w:szCs w:val="28"/>
        </w:rPr>
        <w:t>Дерезовского сельского поселения</w:t>
      </w:r>
      <w:r w:rsidRPr="00966CF0">
        <w:rPr>
          <w:rFonts w:ascii="Times New Roman" w:hAnsi="Times New Roman"/>
          <w:sz w:val="28"/>
          <w:szCs w:val="28"/>
        </w:rPr>
        <w:t xml:space="preserve">, </w:t>
      </w:r>
    </w:p>
    <w:p w:rsidR="00D67120" w:rsidRPr="00966CF0" w:rsidRDefault="00D67120" w:rsidP="00966CF0">
      <w:pPr>
        <w:pStyle w:val="af4"/>
        <w:widowControl w:val="0"/>
        <w:tabs>
          <w:tab w:val="left" w:pos="0"/>
        </w:tabs>
        <w:ind w:firstLine="567"/>
        <w:jc w:val="both"/>
      </w:pPr>
    </w:p>
    <w:p w:rsidR="00D67120" w:rsidRPr="00966CF0" w:rsidRDefault="001F3DFF">
      <w:pPr>
        <w:pStyle w:val="af4"/>
        <w:widowControl w:val="0"/>
        <w:tabs>
          <w:tab w:val="left" w:pos="0"/>
        </w:tabs>
        <w:jc w:val="center"/>
        <w:rPr>
          <w:b/>
        </w:rPr>
      </w:pPr>
      <w:r w:rsidRPr="00966CF0">
        <w:rPr>
          <w:b/>
        </w:rPr>
        <w:t>ПОСТАНОВЛЯЕТ:</w:t>
      </w:r>
    </w:p>
    <w:p w:rsidR="00D67120" w:rsidRPr="00966CF0" w:rsidRDefault="00D67120">
      <w:pPr>
        <w:pStyle w:val="af4"/>
        <w:widowControl w:val="0"/>
        <w:tabs>
          <w:tab w:val="left" w:pos="0"/>
        </w:tabs>
        <w:ind w:firstLine="709"/>
        <w:jc w:val="both"/>
        <w:rPr>
          <w:lang w:eastAsia="ru-RU"/>
        </w:rPr>
      </w:pPr>
    </w:p>
    <w:p w:rsidR="00D67120" w:rsidRPr="00966CF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88721D">
        <w:t>Дерезовского сельского поселения</w:t>
      </w:r>
      <w:r w:rsidRPr="00966CF0">
        <w:t xml:space="preserve"> согласно приложению к настоящему постановлению.</w:t>
      </w:r>
    </w:p>
    <w:p w:rsidR="00D67120" w:rsidRPr="00966CF0" w:rsidRDefault="001F3DFF">
      <w:pPr>
        <w:pStyle w:val="af2"/>
        <w:tabs>
          <w:tab w:val="left" w:pos="900"/>
        </w:tabs>
        <w:spacing w:after="0" w:line="240" w:lineRule="auto"/>
        <w:ind w:left="0"/>
        <w:rPr>
          <w:rFonts w:ascii="Times New Roman" w:hAnsi="Times New Roman"/>
          <w:sz w:val="28"/>
          <w:szCs w:val="28"/>
        </w:rPr>
      </w:pPr>
      <w:r w:rsidRPr="00966CF0">
        <w:rPr>
          <w:rFonts w:ascii="Times New Roman" w:hAnsi="Times New Roman"/>
          <w:sz w:val="28"/>
          <w:szCs w:val="28"/>
        </w:rPr>
        <w:lastRenderedPageBreak/>
        <w:t>2. Настоящее постановление вступает в силу со дня его официального опубликования.</w:t>
      </w:r>
    </w:p>
    <w:p w:rsidR="00D67120" w:rsidRPr="00966CF0" w:rsidRDefault="001F3DFF">
      <w:pPr>
        <w:pStyle w:val="af2"/>
        <w:tabs>
          <w:tab w:val="left" w:pos="900"/>
        </w:tabs>
        <w:spacing w:after="0" w:line="240" w:lineRule="auto"/>
        <w:ind w:left="0"/>
        <w:rPr>
          <w:rFonts w:ascii="Times New Roman" w:hAnsi="Times New Roman"/>
          <w:sz w:val="28"/>
          <w:szCs w:val="28"/>
        </w:rPr>
      </w:pPr>
      <w:r w:rsidRPr="00966CF0">
        <w:rPr>
          <w:rFonts w:ascii="Times New Roman" w:hAnsi="Times New Roman"/>
          <w:sz w:val="28"/>
          <w:szCs w:val="28"/>
        </w:rPr>
        <w:t>3. Контроль за исполнением настоящего по</w:t>
      </w:r>
      <w:r w:rsidR="0088721D">
        <w:rPr>
          <w:rFonts w:ascii="Times New Roman" w:hAnsi="Times New Roman"/>
          <w:sz w:val="28"/>
          <w:szCs w:val="28"/>
        </w:rPr>
        <w:t>становления оставляю за собой</w:t>
      </w:r>
    </w:p>
    <w:p w:rsidR="00D67120" w:rsidRDefault="00D67120">
      <w:pPr>
        <w:ind w:left="3969"/>
        <w:rPr>
          <w:rFonts w:ascii="Times New Roman" w:hAnsi="Times New Roman"/>
          <w:sz w:val="28"/>
          <w:szCs w:val="28"/>
        </w:rPr>
      </w:pPr>
    </w:p>
    <w:p w:rsidR="0088721D" w:rsidRDefault="0088721D" w:rsidP="0088721D">
      <w:pPr>
        <w:ind w:firstLine="0"/>
        <w:rPr>
          <w:rFonts w:ascii="Times New Roman" w:hAnsi="Times New Roman"/>
          <w:sz w:val="28"/>
          <w:szCs w:val="28"/>
        </w:rPr>
      </w:pPr>
    </w:p>
    <w:p w:rsidR="0088721D" w:rsidRDefault="0088721D" w:rsidP="0088721D">
      <w:pPr>
        <w:ind w:firstLine="0"/>
        <w:rPr>
          <w:rFonts w:ascii="Times New Roman" w:hAnsi="Times New Roman"/>
          <w:sz w:val="28"/>
          <w:szCs w:val="28"/>
        </w:rPr>
      </w:pPr>
      <w:r>
        <w:rPr>
          <w:rFonts w:ascii="Times New Roman" w:hAnsi="Times New Roman"/>
          <w:sz w:val="28"/>
          <w:szCs w:val="28"/>
        </w:rPr>
        <w:t>Глава Дерезовского</w:t>
      </w:r>
    </w:p>
    <w:p w:rsidR="0088721D" w:rsidRDefault="0088721D" w:rsidP="0088721D">
      <w:pPr>
        <w:ind w:firstLine="0"/>
        <w:rPr>
          <w:rFonts w:ascii="Times New Roman" w:hAnsi="Times New Roman"/>
          <w:sz w:val="28"/>
          <w:szCs w:val="28"/>
        </w:rPr>
      </w:pPr>
      <w:r>
        <w:rPr>
          <w:rFonts w:ascii="Times New Roman" w:hAnsi="Times New Roman"/>
          <w:sz w:val="28"/>
          <w:szCs w:val="28"/>
        </w:rPr>
        <w:t xml:space="preserve"> сельского поселения                                         Бунеева И.Б.</w:t>
      </w:r>
    </w:p>
    <w:p w:rsidR="0088721D" w:rsidRDefault="0088721D">
      <w:pPr>
        <w:ind w:left="3969"/>
        <w:rPr>
          <w:rFonts w:ascii="Times New Roman" w:hAnsi="Times New Roman"/>
          <w:sz w:val="28"/>
          <w:szCs w:val="28"/>
        </w:rPr>
      </w:pPr>
    </w:p>
    <w:p w:rsidR="0088721D" w:rsidRPr="00966CF0" w:rsidRDefault="0088721D">
      <w:pPr>
        <w:ind w:left="3969"/>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Default="00D67120">
      <w:pPr>
        <w:ind w:left="5103" w:hanging="5103"/>
        <w:rPr>
          <w:rFonts w:ascii="Times New Roman" w:hAnsi="Times New Roman"/>
          <w:sz w:val="28"/>
          <w:szCs w:val="28"/>
        </w:rPr>
      </w:pPr>
    </w:p>
    <w:p w:rsidR="0088721D" w:rsidRDefault="0088721D">
      <w:pPr>
        <w:ind w:left="5103" w:hanging="5103"/>
        <w:rPr>
          <w:rFonts w:ascii="Times New Roman" w:hAnsi="Times New Roman"/>
          <w:sz w:val="28"/>
          <w:szCs w:val="28"/>
        </w:rPr>
      </w:pPr>
    </w:p>
    <w:p w:rsidR="0088721D" w:rsidRDefault="0088721D">
      <w:pPr>
        <w:ind w:left="5103" w:hanging="5103"/>
        <w:rPr>
          <w:rFonts w:ascii="Times New Roman" w:hAnsi="Times New Roman"/>
          <w:sz w:val="28"/>
          <w:szCs w:val="28"/>
        </w:rPr>
      </w:pPr>
    </w:p>
    <w:p w:rsidR="0088721D" w:rsidRDefault="0088721D">
      <w:pPr>
        <w:ind w:left="5103" w:hanging="5103"/>
        <w:rPr>
          <w:rFonts w:ascii="Times New Roman" w:hAnsi="Times New Roman"/>
          <w:sz w:val="28"/>
          <w:szCs w:val="28"/>
        </w:rPr>
      </w:pPr>
    </w:p>
    <w:p w:rsidR="0088721D" w:rsidRDefault="0088721D">
      <w:pPr>
        <w:ind w:left="5103" w:hanging="5103"/>
        <w:rPr>
          <w:rFonts w:ascii="Times New Roman" w:hAnsi="Times New Roman"/>
          <w:sz w:val="28"/>
          <w:szCs w:val="28"/>
        </w:rPr>
      </w:pPr>
    </w:p>
    <w:p w:rsidR="0088721D" w:rsidRPr="00966CF0" w:rsidRDefault="0088721D">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1F3DFF">
      <w:pPr>
        <w:tabs>
          <w:tab w:val="left" w:pos="5103"/>
        </w:tabs>
        <w:ind w:left="5103" w:firstLine="0"/>
        <w:rPr>
          <w:rFonts w:ascii="Times New Roman" w:hAnsi="Times New Roman"/>
          <w:sz w:val="28"/>
          <w:szCs w:val="28"/>
        </w:rPr>
      </w:pPr>
      <w:r w:rsidRPr="00966CF0">
        <w:rPr>
          <w:rFonts w:ascii="Times New Roman" w:hAnsi="Times New Roman"/>
          <w:sz w:val="28"/>
          <w:szCs w:val="28"/>
        </w:rPr>
        <w:lastRenderedPageBreak/>
        <w:t>Приложение</w:t>
      </w:r>
    </w:p>
    <w:p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к постановлению администрации</w:t>
      </w:r>
    </w:p>
    <w:p w:rsidR="00D67120" w:rsidRPr="00966CF0" w:rsidRDefault="0088721D" w:rsidP="0088721D">
      <w:pPr>
        <w:ind w:left="5103" w:firstLine="0"/>
        <w:rPr>
          <w:rFonts w:ascii="Times New Roman" w:hAnsi="Times New Roman"/>
          <w:sz w:val="28"/>
          <w:szCs w:val="28"/>
        </w:rPr>
      </w:pPr>
      <w:r>
        <w:rPr>
          <w:rFonts w:ascii="Times New Roman" w:hAnsi="Times New Roman"/>
          <w:sz w:val="28"/>
          <w:szCs w:val="28"/>
        </w:rPr>
        <w:t>Дерезовского сельского поселения</w:t>
      </w:r>
    </w:p>
    <w:p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 xml:space="preserve"> от «__»__________г. № ___</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Административный регламент</w:t>
      </w:r>
    </w:p>
    <w:p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Pr="00966CF0" w:rsidRDefault="001F3DFF">
      <w:pPr>
        <w:pStyle w:val="93"/>
        <w:shd w:val="clear" w:color="auto" w:fill="auto"/>
        <w:spacing w:after="0" w:line="240" w:lineRule="auto"/>
        <w:ind w:firstLine="709"/>
        <w:jc w:val="center"/>
        <w:rPr>
          <w:i w:val="0"/>
          <w:sz w:val="28"/>
          <w:szCs w:val="28"/>
        </w:rPr>
      </w:pPr>
      <w:r w:rsidRPr="00966CF0">
        <w:rPr>
          <w:i w:val="0"/>
          <w:sz w:val="28"/>
          <w:szCs w:val="28"/>
        </w:rPr>
        <w:t>___________________________</w:t>
      </w:r>
    </w:p>
    <w:p w:rsidR="00D67120" w:rsidRPr="00966CF0" w:rsidRDefault="00D67120">
      <w:pPr>
        <w:ind w:firstLine="709"/>
        <w:jc w:val="center"/>
        <w:rPr>
          <w:rFonts w:ascii="Times New Roman" w:hAnsi="Times New Roman"/>
          <w:b/>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D67120">
      <w:pPr>
        <w:ind w:firstLine="709"/>
        <w:jc w:val="center"/>
        <w:rPr>
          <w:rFonts w:ascii="Times New Roman" w:hAnsi="Times New Roman"/>
          <w:b/>
          <w:sz w:val="28"/>
          <w:szCs w:val="28"/>
        </w:rPr>
      </w:pP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8721D">
        <w:rPr>
          <w:sz w:val="28"/>
          <w:szCs w:val="28"/>
        </w:rPr>
        <w:t>Дерезовского сельского поселения</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w:t>
      </w:r>
      <w:r w:rsidR="0088721D">
        <w:rPr>
          <w:sz w:val="28"/>
          <w:szCs w:val="28"/>
        </w:rPr>
        <w:t xml:space="preserve"> территории Дерезовского сельского поселения</w:t>
      </w:r>
      <w:r w:rsidRPr="00966CF0">
        <w:rPr>
          <w:sz w:val="28"/>
          <w:szCs w:val="28"/>
        </w:rPr>
        <w:t xml:space="preserve">  (далее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С заявлением вправе обратиться представитель Заявителя, действующий в силу полномочий, основанных на оформленной в </w:t>
      </w:r>
      <w:r w:rsidRPr="00966CF0">
        <w:rPr>
          <w:sz w:val="28"/>
          <w:szCs w:val="28"/>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966CF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966CF0" w:rsidRDefault="00D67120">
      <w:pPr>
        <w:pStyle w:val="24"/>
        <w:shd w:val="clear" w:color="auto" w:fill="auto"/>
        <w:tabs>
          <w:tab w:val="left" w:pos="1317"/>
        </w:tabs>
        <w:spacing w:before="0" w:after="0" w:line="240" w:lineRule="auto"/>
        <w:ind w:firstLine="709"/>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D67120">
      <w:pPr>
        <w:pStyle w:val="93"/>
        <w:shd w:val="clear" w:color="auto" w:fill="auto"/>
        <w:tabs>
          <w:tab w:val="left" w:pos="1143"/>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88721D">
        <w:rPr>
          <w:sz w:val="28"/>
          <w:szCs w:val="28"/>
        </w:rPr>
        <w:t>Дерезовского сельского поселения</w:t>
      </w:r>
      <w:r w:rsidRPr="00966CF0">
        <w:rPr>
          <w:sz w:val="28"/>
          <w:szCs w:val="28"/>
        </w:rPr>
        <w:t xml:space="preserve"> или в МФЦ.</w:t>
      </w:r>
    </w:p>
    <w:p w:rsidR="00D67120" w:rsidRPr="00966CF0" w:rsidRDefault="001F3DFF">
      <w:pPr>
        <w:tabs>
          <w:tab w:val="left" w:pos="1134"/>
        </w:tabs>
        <w:rPr>
          <w:rFonts w:ascii="Times New Roman" w:hAnsi="Times New Roman"/>
          <w:spacing w:val="7"/>
          <w:sz w:val="28"/>
          <w:szCs w:val="28"/>
        </w:rPr>
      </w:pPr>
      <w:r w:rsidRPr="00966CF0">
        <w:rPr>
          <w:rFonts w:ascii="Times New Roman" w:hAnsi="Times New Roman"/>
          <w:spacing w:val="7"/>
          <w:sz w:val="28"/>
          <w:szCs w:val="28"/>
        </w:rPr>
        <w:t xml:space="preserve">3.2. </w:t>
      </w:r>
      <w:r w:rsidR="0088721D" w:rsidRPr="00080E7C">
        <w:rPr>
          <w:rFonts w:ascii="Times New Roman" w:hAnsi="Times New Roman"/>
          <w:spacing w:val="7"/>
        </w:rPr>
        <w:t xml:space="preserve">На официальном сайте Администрации Дерезовского сельского поселения </w:t>
      </w:r>
      <w:r w:rsidR="0088721D" w:rsidRPr="0088721D">
        <w:rPr>
          <w:rFonts w:ascii="Times New Roman" w:hAnsi="Times New Roman"/>
          <w:sz w:val="26"/>
          <w:szCs w:val="26"/>
        </w:rPr>
        <w:t>(</w:t>
      </w:r>
      <w:hyperlink r:id="rId8" w:history="1">
        <w:r w:rsidR="0088721D" w:rsidRPr="0088721D">
          <w:rPr>
            <w:rStyle w:val="aff"/>
            <w:rFonts w:ascii="Times New Roman" w:eastAsia="Arial" w:hAnsi="Times New Roman"/>
            <w:color w:val="auto"/>
            <w:sz w:val="26"/>
            <w:szCs w:val="26"/>
          </w:rPr>
          <w:t>https://derezovskoe-36r.gosuslugi.ru</w:t>
        </w:r>
      </w:hyperlink>
      <w:r w:rsidR="0088721D" w:rsidRPr="0088721D">
        <w:rPr>
          <w:rStyle w:val="aff"/>
          <w:rFonts w:ascii="Times New Roman" w:eastAsia="Arial" w:hAnsi="Times New Roman"/>
          <w:color w:val="auto"/>
          <w:sz w:val="26"/>
          <w:szCs w:val="26"/>
        </w:rPr>
        <w:t>)</w:t>
      </w:r>
      <w:r w:rsidR="0088721D" w:rsidRPr="0088721D">
        <w:rPr>
          <w:rFonts w:ascii="Times New Roman" w:hAnsi="Times New Roman"/>
          <w:spacing w:val="7"/>
        </w:rPr>
        <w:t xml:space="preserve"> </w:t>
      </w:r>
      <w:r w:rsidRPr="0088721D">
        <w:rPr>
          <w:rFonts w:ascii="Times New Roman" w:hAnsi="Times New Roman"/>
          <w:spacing w:val="7"/>
          <w:sz w:val="28"/>
          <w:szCs w:val="28"/>
        </w:rPr>
        <w:t>(далее - сайт Администрации) в информационно-коммуникационной</w:t>
      </w:r>
      <w:r w:rsidRPr="00966CF0">
        <w:rPr>
          <w:rFonts w:ascii="Times New Roman" w:hAnsi="Times New Roman"/>
          <w:spacing w:val="7"/>
          <w:sz w:val="28"/>
          <w:szCs w:val="28"/>
        </w:rPr>
        <w:t xml:space="preserve"> сети «Интернет» (далее - сеть Интернет), на сайте МФЦ (</w:t>
      </w:r>
      <w:hyperlink r:id="rId9"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966CF0">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lastRenderedPageBreak/>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lastRenderedPageBreak/>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pPr>
        <w:pStyle w:val="24"/>
        <w:shd w:val="clear" w:color="auto" w:fill="auto"/>
        <w:tabs>
          <w:tab w:val="left" w:pos="1402"/>
        </w:tabs>
        <w:spacing w:before="0" w:after="0" w:line="240" w:lineRule="auto"/>
        <w:ind w:firstLine="709"/>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24"/>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88721D">
        <w:rPr>
          <w:sz w:val="28"/>
          <w:szCs w:val="28"/>
        </w:rPr>
        <w:t>Дерезовского сельского поселения</w:t>
      </w:r>
      <w:r w:rsidRPr="00966CF0">
        <w:rPr>
          <w:rStyle w:val="0pt"/>
          <w:color w:val="auto"/>
          <w:sz w:val="28"/>
          <w:szCs w:val="28"/>
        </w:rPr>
        <w:t>.</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Порядок обеспечения личного приема Заявителей Администрацией устанавливается организационно-распорядит</w:t>
      </w:r>
      <w:r w:rsidR="0088721D">
        <w:rPr>
          <w:sz w:val="28"/>
          <w:szCs w:val="28"/>
        </w:rPr>
        <w:t>ельным документом Администрации</w:t>
      </w:r>
      <w:r w:rsidRPr="00966CF0">
        <w:rPr>
          <w:sz w:val="28"/>
          <w:szCs w:val="28"/>
        </w:rPr>
        <w:t xml:space="preserve">. </w:t>
      </w:r>
    </w:p>
    <w:p w:rsidR="0088721D" w:rsidRPr="0088721D" w:rsidRDefault="001F3DFF" w:rsidP="0088721D">
      <w:pPr>
        <w:pStyle w:val="24"/>
        <w:shd w:val="clear" w:color="auto" w:fill="auto"/>
        <w:tabs>
          <w:tab w:val="left" w:pos="1263"/>
        </w:tabs>
        <w:spacing w:before="0" w:after="0" w:line="240" w:lineRule="auto"/>
        <w:ind w:firstLine="567"/>
        <w:rPr>
          <w:sz w:val="28"/>
          <w:szCs w:val="28"/>
          <w:lang w:eastAsia="ru-RU"/>
        </w:rPr>
      </w:pPr>
      <w:r w:rsidRPr="00966CF0">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88721D">
        <w:rPr>
          <w:sz w:val="28"/>
          <w:szCs w:val="28"/>
        </w:rPr>
        <w:t xml:space="preserve"> </w:t>
      </w:r>
      <w:r w:rsidRPr="00966CF0">
        <w:rPr>
          <w:sz w:val="28"/>
          <w:szCs w:val="28"/>
        </w:rPr>
        <w:t xml:space="preserve">предоставлении муниципальных услуг, </w:t>
      </w:r>
      <w:r w:rsidR="0088721D" w:rsidRPr="0088721D">
        <w:rPr>
          <w:sz w:val="28"/>
          <w:szCs w:val="28"/>
          <w:lang w:eastAsia="ru-RU"/>
        </w:rPr>
        <w:t>утвержденным решением Совета народных депутатов Дерезовского сельского поселения Верхнемамонского муниципального района Воронежской области»</w:t>
      </w:r>
      <w:r w:rsidR="0088721D" w:rsidRPr="0088721D">
        <w:rPr>
          <w:sz w:val="28"/>
          <w:szCs w:val="28"/>
        </w:rPr>
        <w:t xml:space="preserve"> от 30.05.2012г. №21 «Об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67120" w:rsidRPr="00966CF0" w:rsidRDefault="001F3DFF" w:rsidP="0088721D">
      <w:pPr>
        <w:pStyle w:val="24"/>
        <w:shd w:val="clear" w:color="auto" w:fill="auto"/>
        <w:tabs>
          <w:tab w:val="left" w:pos="1263"/>
        </w:tabs>
        <w:spacing w:before="0" w:after="0" w:line="240" w:lineRule="auto"/>
        <w:ind w:firstLine="567"/>
        <w:rPr>
          <w:sz w:val="28"/>
          <w:szCs w:val="28"/>
        </w:rPr>
      </w:pPr>
      <w:r w:rsidRPr="00966CF0">
        <w:rPr>
          <w:sz w:val="28"/>
          <w:szCs w:val="28"/>
        </w:rPr>
        <w:t>5.6. В целях предоставления Муниципальной услуги Администрация  взаимодействует с:</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D67120">
      <w:pPr>
        <w:pStyle w:val="93"/>
        <w:shd w:val="clear" w:color="auto" w:fill="auto"/>
        <w:tabs>
          <w:tab w:val="left" w:pos="2654"/>
        </w:tabs>
        <w:spacing w:after="0" w:line="240" w:lineRule="auto"/>
        <w:ind w:firstLine="0"/>
        <w:rPr>
          <w:b/>
          <w:sz w:val="28"/>
          <w:szCs w:val="28"/>
        </w:rPr>
      </w:pP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 xml:space="preserve">6.1.1.решение о предоставлении разрешения на условно разрешенный вид использования земельного участка или объекта </w:t>
      </w:r>
      <w:r w:rsidRPr="00966CF0">
        <w:rPr>
          <w:sz w:val="28"/>
          <w:szCs w:val="28"/>
        </w:rPr>
        <w:lastRenderedPageBreak/>
        <w:t>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D67120" w:rsidRPr="00966CF0" w:rsidRDefault="00D67120">
      <w:pPr>
        <w:pStyle w:val="24"/>
        <w:shd w:val="clear" w:color="auto" w:fill="auto"/>
        <w:tabs>
          <w:tab w:val="left" w:pos="653"/>
          <w:tab w:val="left" w:pos="1448"/>
        </w:tabs>
        <w:spacing w:before="0" w:after="0" w:line="240" w:lineRule="auto"/>
        <w:ind w:firstLine="567"/>
        <w:rPr>
          <w:rFonts w:eastAsiaTheme="minorHAnsi"/>
          <w:i/>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w:t>
      </w:r>
      <w:r w:rsidRPr="00966CF0">
        <w:rPr>
          <w:rFonts w:eastAsiaTheme="minorHAnsi"/>
          <w:sz w:val="28"/>
          <w:szCs w:val="28"/>
        </w:rPr>
        <w:lastRenderedPageBreak/>
        <w:t>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88721D" w:rsidRPr="0088721D" w:rsidRDefault="0088721D" w:rsidP="0088721D">
      <w:pPr>
        <w:pStyle w:val="54"/>
        <w:shd w:val="clear" w:color="auto" w:fill="auto"/>
        <w:tabs>
          <w:tab w:val="left" w:pos="1374"/>
          <w:tab w:val="left" w:leader="underscore" w:pos="3702"/>
        </w:tabs>
        <w:ind w:left="0" w:right="20" w:firstLine="567"/>
        <w:rPr>
          <w:color w:val="auto"/>
          <w:sz w:val="28"/>
          <w:szCs w:val="28"/>
        </w:rPr>
      </w:pPr>
      <w:r>
        <w:rPr>
          <w:color w:val="auto"/>
          <w:sz w:val="28"/>
          <w:szCs w:val="28"/>
        </w:rPr>
        <w:t xml:space="preserve">8.2 </w:t>
      </w:r>
      <w:r w:rsidR="001F3DFF" w:rsidRPr="0088721D">
        <w:rPr>
          <w:color w:val="auto"/>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88721D">
        <w:rPr>
          <w:color w:val="auto"/>
          <w:sz w:val="28"/>
          <w:szCs w:val="28"/>
        </w:rPr>
        <w:t xml:space="preserve">размещен на сайте Администрации в разделе «Официально» в подразделе «Муниципальные услуги» - «Регламенты» по предоставлению муниципальных услуг» </w:t>
      </w:r>
      <w:hyperlink r:id="rId12" w:history="1">
        <w:r w:rsidRPr="0088721D">
          <w:rPr>
            <w:rStyle w:val="aff"/>
            <w:color w:val="auto"/>
            <w:sz w:val="28"/>
            <w:szCs w:val="28"/>
          </w:rPr>
          <w:t>https://derezovskoe-r20.gosweb.gosuslugi.ru/ofitsialno/dokumenty-omsu/reglamenty/</w:t>
        </w:r>
      </w:hyperlink>
      <w:r w:rsidRPr="0088721D">
        <w:rPr>
          <w:color w:val="auto"/>
          <w:sz w:val="28"/>
          <w:szCs w:val="28"/>
        </w:rPr>
        <w:t xml:space="preserve"> .</w:t>
      </w:r>
    </w:p>
    <w:p w:rsidR="00D67120" w:rsidRPr="00966CF0" w:rsidRDefault="00D67120" w:rsidP="0088721D">
      <w:pPr>
        <w:pStyle w:val="24"/>
        <w:shd w:val="clear" w:color="auto" w:fill="auto"/>
        <w:tabs>
          <w:tab w:val="left" w:pos="1341"/>
        </w:tabs>
        <w:spacing w:before="0" w:after="0" w:line="240" w:lineRule="auto"/>
        <w:ind w:left="567" w:firstLine="0"/>
        <w:rPr>
          <w:i/>
          <w:sz w:val="28"/>
          <w:szCs w:val="28"/>
        </w:rPr>
      </w:pPr>
    </w:p>
    <w:p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 xml:space="preserve">а) основной документ, удостоверяющий личность Заявителя, его представителя (паспорт гражданина Российской Федерации) – </w:t>
      </w:r>
      <w:r w:rsidRPr="00966CF0">
        <w:rPr>
          <w:sz w:val="28"/>
          <w:szCs w:val="28"/>
        </w:rPr>
        <w:lastRenderedPageBreak/>
        <w:t>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88721D" w:rsidRDefault="001F3DFF" w:rsidP="0088721D">
      <w:pPr>
        <w:ind w:firstLine="0"/>
        <w:rPr>
          <w:rFonts w:ascii="Times New Roman" w:hAnsi="Times New Roman"/>
          <w:sz w:val="28"/>
          <w:szCs w:val="28"/>
        </w:rPr>
      </w:pPr>
      <w:r w:rsidRPr="0088721D">
        <w:rPr>
          <w:rFonts w:ascii="Times New Roman" w:hAnsi="Times New Roman"/>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D67120" w:rsidRPr="0088721D" w:rsidRDefault="001F3DFF" w:rsidP="0088721D">
      <w:pPr>
        <w:ind w:firstLine="0"/>
        <w:rPr>
          <w:rFonts w:ascii="Times New Roman" w:hAnsi="Times New Roman"/>
          <w:sz w:val="28"/>
          <w:szCs w:val="28"/>
        </w:rPr>
      </w:pPr>
      <w:r w:rsidRPr="0088721D">
        <w:rPr>
          <w:rFonts w:ascii="Times New Roman" w:hAnsi="Times New Roman"/>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88721D" w:rsidRDefault="001F3DFF" w:rsidP="0088721D">
      <w:pPr>
        <w:ind w:firstLine="0"/>
        <w:rPr>
          <w:rFonts w:ascii="Times New Roman" w:hAnsi="Times New Roman"/>
          <w:sz w:val="28"/>
          <w:szCs w:val="28"/>
        </w:rPr>
      </w:pPr>
      <w:r w:rsidRPr="0088721D">
        <w:rPr>
          <w:rFonts w:ascii="Times New Roman" w:hAnsi="Times New Roman"/>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88721D" w:rsidRDefault="001F3DFF" w:rsidP="0088721D">
      <w:pPr>
        <w:ind w:firstLine="0"/>
        <w:rPr>
          <w:rFonts w:ascii="Times New Roman" w:hAnsi="Times New Roman"/>
          <w:sz w:val="28"/>
          <w:szCs w:val="28"/>
        </w:rPr>
      </w:pPr>
      <w:r w:rsidRPr="0088721D">
        <w:rPr>
          <w:rFonts w:ascii="Times New Roman" w:hAnsi="Times New Roman"/>
          <w:sz w:val="28"/>
          <w:szCs w:val="28"/>
        </w:rPr>
        <w:t xml:space="preserve">- в форме электронного документа в личном кабинете на ЕПГУ, РПГУ; </w:t>
      </w:r>
    </w:p>
    <w:p w:rsidR="00D67120" w:rsidRPr="0088721D" w:rsidRDefault="001F3DFF" w:rsidP="0088721D">
      <w:pPr>
        <w:ind w:firstLine="0"/>
        <w:rPr>
          <w:rFonts w:ascii="Times New Roman" w:hAnsi="Times New Roman"/>
          <w:sz w:val="28"/>
          <w:szCs w:val="28"/>
        </w:rPr>
      </w:pPr>
      <w:r w:rsidRPr="0088721D">
        <w:rPr>
          <w:rFonts w:ascii="Times New Roman" w:hAnsi="Times New Roman"/>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w:t>
      </w:r>
      <w:r w:rsidRPr="00966CF0">
        <w:rPr>
          <w:rFonts w:ascii="Times New Roman" w:eastAsiaTheme="minorHAnsi" w:hAnsi="Times New Roman"/>
          <w:sz w:val="28"/>
          <w:szCs w:val="28"/>
          <w:lang w:eastAsia="en-US"/>
        </w:rPr>
        <w:lastRenderedPageBreak/>
        <w:t>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D67120">
      <w:pPr>
        <w:pStyle w:val="24"/>
        <w:shd w:val="clear" w:color="auto" w:fill="auto"/>
        <w:tabs>
          <w:tab w:val="left" w:pos="1088"/>
        </w:tabs>
        <w:spacing w:before="0" w:after="0" w:line="240" w:lineRule="auto"/>
        <w:ind w:firstLine="709"/>
        <w:rPr>
          <w:sz w:val="28"/>
          <w:szCs w:val="28"/>
        </w:rPr>
      </w:pP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w:t>
      </w:r>
      <w:r w:rsidRPr="00966CF0">
        <w:rPr>
          <w:rFonts w:ascii="Times New Roman" w:eastAsiaTheme="minorHAnsi" w:hAnsi="Times New Roman"/>
          <w:sz w:val="28"/>
          <w:szCs w:val="28"/>
        </w:rPr>
        <w:lastRenderedPageBreak/>
        <w:t xml:space="preserve">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w:t>
      </w:r>
      <w:r w:rsidRPr="00966CF0">
        <w:rPr>
          <w:rFonts w:ascii="Times New Roman" w:eastAsiaTheme="minorHAnsi" w:hAnsi="Times New Roman"/>
          <w:sz w:val="28"/>
          <w:szCs w:val="28"/>
        </w:rPr>
        <w:lastRenderedPageBreak/>
        <w:t xml:space="preserve">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w:t>
      </w:r>
      <w:r w:rsidRPr="00966CF0">
        <w:rPr>
          <w:i w:val="0"/>
          <w:sz w:val="28"/>
          <w:szCs w:val="28"/>
        </w:rPr>
        <w:lastRenderedPageBreak/>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lastRenderedPageBreak/>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pPr>
        <w:pStyle w:val="93"/>
        <w:shd w:val="clear" w:color="auto" w:fill="auto"/>
        <w:spacing w:after="0" w:line="240" w:lineRule="auto"/>
        <w:ind w:left="567" w:firstLine="0"/>
        <w:rPr>
          <w:i w:val="0"/>
          <w:sz w:val="28"/>
          <w:szCs w:val="28"/>
        </w:rPr>
      </w:pP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pPr>
        <w:pStyle w:val="24"/>
        <w:shd w:val="clear" w:color="auto" w:fill="auto"/>
        <w:spacing w:before="0" w:after="0" w:line="240" w:lineRule="auto"/>
        <w:ind w:left="567" w:firstLine="0"/>
        <w:rPr>
          <w:sz w:val="28"/>
          <w:szCs w:val="28"/>
        </w:rPr>
      </w:pPr>
    </w:p>
    <w:p w:rsidR="00D67120" w:rsidRPr="00966CF0" w:rsidRDefault="001F3DFF">
      <w:pPr>
        <w:widowControl w:val="0"/>
        <w:numPr>
          <w:ilvl w:val="0"/>
          <w:numId w:val="39"/>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966CF0" w:rsidRDefault="001F3DFF">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D67120" w:rsidRPr="00966CF0" w:rsidRDefault="00D67120">
      <w:pPr>
        <w:tabs>
          <w:tab w:val="left" w:pos="1084"/>
        </w:tabs>
        <w:ind w:firstLine="0"/>
      </w:pPr>
    </w:p>
    <w:p w:rsidR="00D67120" w:rsidRPr="00966CF0" w:rsidRDefault="001F3DFF">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pPr>
        <w:rPr>
          <w:rFonts w:ascii="Times New Roman" w:hAnsi="Times New Roman"/>
          <w:b/>
          <w:bCs/>
          <w:sz w:val="28"/>
          <w:szCs w:val="28"/>
        </w:rPr>
      </w:pPr>
    </w:p>
    <w:p w:rsidR="00D67120" w:rsidRPr="00966CF0" w:rsidRDefault="001F3DFF">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pPr>
        <w:rPr>
          <w:rFonts w:ascii="Times New Roman" w:hAnsi="Times New Roman"/>
          <w:bCs/>
          <w:sz w:val="28"/>
          <w:szCs w:val="28"/>
        </w:rPr>
      </w:pPr>
    </w:p>
    <w:p w:rsidR="00D67120" w:rsidRPr="00966CF0" w:rsidRDefault="001F3DFF">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pPr>
        <w:pStyle w:val="24"/>
        <w:shd w:val="clear" w:color="auto" w:fill="auto"/>
        <w:tabs>
          <w:tab w:val="left" w:pos="1276"/>
        </w:tabs>
        <w:spacing w:before="0" w:after="0" w:line="240" w:lineRule="auto"/>
        <w:ind w:firstLine="567"/>
        <w:rPr>
          <w:spacing w:val="0"/>
          <w:sz w:val="28"/>
          <w:szCs w:val="28"/>
        </w:rPr>
      </w:pPr>
    </w:p>
    <w:p w:rsidR="00D67120" w:rsidRPr="00966CF0" w:rsidRDefault="001F3DFF">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pPr>
        <w:rPr>
          <w:rFonts w:ascii="Times New Roman" w:hAnsi="Times New Roman"/>
          <w:b/>
          <w:iCs/>
          <w:spacing w:val="1"/>
          <w:sz w:val="28"/>
          <w:szCs w:val="28"/>
          <w:lang w:eastAsia="en-US"/>
        </w:rPr>
      </w:pPr>
    </w:p>
    <w:p w:rsidR="00D67120" w:rsidRPr="00966CF0" w:rsidRDefault="001F3DFF">
      <w:pPr>
        <w:rPr>
          <w:rFonts w:ascii="Times New Roman" w:hAnsi="Times New Roman"/>
          <w:b/>
          <w:iCs/>
          <w:spacing w:val="1"/>
          <w:sz w:val="28"/>
          <w:szCs w:val="28"/>
          <w:lang w:eastAsia="en-US"/>
        </w:rPr>
      </w:pPr>
      <w:r w:rsidRPr="00966CF0">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966CF0">
        <w:rPr>
          <w:rFonts w:ascii="Times New Roman" w:hAnsi="Times New Roman"/>
          <w:sz w:val="28"/>
          <w:szCs w:val="28"/>
        </w:rPr>
        <w:lastRenderedPageBreak/>
        <w:t>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3"/>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w:t>
      </w:r>
      <w:r w:rsidRPr="00966CF0">
        <w:rPr>
          <w:rFonts w:ascii="Times New Roman" w:hAnsi="Times New Roman"/>
          <w:sz w:val="28"/>
          <w:szCs w:val="28"/>
        </w:rPr>
        <w:lastRenderedPageBreak/>
        <w:t>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sidRPr="00966CF0">
        <w:rPr>
          <w:rFonts w:ascii="Times New Roman" w:hAnsi="Times New Roman"/>
          <w:sz w:val="28"/>
          <w:szCs w:val="28"/>
        </w:rPr>
        <w:lastRenderedPageBreak/>
        <w:t xml:space="preserve">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966CF0">
        <w:rPr>
          <w:rFonts w:ascii="Times New Roman" w:hAnsi="Times New Roman"/>
          <w:sz w:val="28"/>
          <w:szCs w:val="28"/>
        </w:rPr>
        <w:lastRenderedPageBreak/>
        <w:t xml:space="preserve">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966CF0">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1" w:name="bookmark1"/>
      <w:r w:rsidRPr="00966CF0">
        <w:rPr>
          <w:sz w:val="28"/>
          <w:szCs w:val="28"/>
        </w:rPr>
        <w:t>Состав, последовательность и сроки выполнения административных процедур</w:t>
      </w:r>
      <w:bookmarkEnd w:id="1"/>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lastRenderedPageBreak/>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lastRenderedPageBreak/>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966CF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w:t>
      </w:r>
      <w:r w:rsidRPr="00966CF0">
        <w:rPr>
          <w:rFonts w:ascii="Times New Roman" w:hAnsi="Times New Roman"/>
          <w:sz w:val="28"/>
          <w:szCs w:val="28"/>
        </w:rPr>
        <w:lastRenderedPageBreak/>
        <w:t xml:space="preserve">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spacing w:before="200"/>
        <w:ind w:firstLine="540"/>
        <w:rPr>
          <w:rFonts w:ascii="Times New Roman" w:eastAsiaTheme="minorHAnsi" w:hAnsi="Times New Roman"/>
          <w:sz w:val="28"/>
          <w:szCs w:val="28"/>
          <w:lang w:eastAsia="en-US"/>
        </w:rPr>
      </w:pPr>
      <w:bookmarkStart w:id="2"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1"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pPr>
        <w:spacing w:before="200"/>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w:t>
      </w:r>
      <w:r w:rsidRPr="00966CF0">
        <w:rPr>
          <w:rFonts w:ascii="Times New Roman" w:eastAsiaTheme="minorHAnsi" w:hAnsi="Times New Roman"/>
          <w:sz w:val="28"/>
          <w:szCs w:val="28"/>
          <w:lang w:eastAsia="en-US"/>
        </w:rPr>
        <w:lastRenderedPageBreak/>
        <w:t>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D67120">
      <w:pPr>
        <w:ind w:firstLine="540"/>
        <w:rPr>
          <w:rFonts w:ascii="Times New Roman" w:eastAsiaTheme="minorHAnsi" w:hAnsi="Times New Roman"/>
          <w:sz w:val="28"/>
          <w:szCs w:val="28"/>
          <w:lang w:eastAsia="en-US"/>
        </w:rPr>
      </w:pP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Pr="00966CF0">
        <w:rPr>
          <w:rFonts w:ascii="Times New Roman" w:eastAsiaTheme="minorHAnsi" w:hAnsi="Times New Roman"/>
          <w:sz w:val="28"/>
          <w:szCs w:val="28"/>
          <w:lang w:eastAsia="en-US"/>
        </w:rPr>
        <w:lastRenderedPageBreak/>
        <w:t>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w:t>
      </w:r>
      <w:r w:rsidRPr="00966CF0">
        <w:rPr>
          <w:rFonts w:ascii="Times New Roman" w:hAnsi="Times New Roman"/>
          <w:sz w:val="28"/>
          <w:szCs w:val="28"/>
        </w:rPr>
        <w:lastRenderedPageBreak/>
        <w:t>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1F3DFF">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lastRenderedPageBreak/>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966CF0" w:rsidRDefault="001F3DFF">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D67120">
      <w:pPr>
        <w:rPr>
          <w:rFonts w:ascii="Times New Roman" w:eastAsiaTheme="minorHAnsi" w:hAnsi="Times New Roman"/>
          <w:sz w:val="28"/>
          <w:szCs w:val="28"/>
          <w:lang w:eastAsia="en-US"/>
        </w:rPr>
      </w:pP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966CF0" w:rsidRDefault="00D67120">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966CF0">
        <w:rPr>
          <w:sz w:val="28"/>
          <w:szCs w:val="28"/>
        </w:rPr>
        <w:t>Порядок и формы контроля за исполнением административного регламента</w:t>
      </w:r>
      <w:bookmarkEnd w:id="3"/>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lastRenderedPageBreak/>
        <w:t>22.2.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8721D">
        <w:rPr>
          <w:sz w:val="28"/>
          <w:szCs w:val="28"/>
        </w:rPr>
        <w:t>администрации Дерезовского сельского</w:t>
      </w:r>
      <w:r w:rsidRPr="00966CF0">
        <w:rPr>
          <w:sz w:val="28"/>
          <w:szCs w:val="28"/>
        </w:rPr>
        <w:t xml:space="preserve"> поселения </w:t>
      </w:r>
      <w:r w:rsidR="0088721D">
        <w:rPr>
          <w:sz w:val="28"/>
          <w:szCs w:val="28"/>
        </w:rPr>
        <w:t>Верхнемамонского</w:t>
      </w:r>
      <w:r w:rsidRPr="00966CF0">
        <w:rPr>
          <w:sz w:val="28"/>
          <w:szCs w:val="28"/>
        </w:rPr>
        <w:t xml:space="preserve"> муниципального района Воронежской области;</w:t>
      </w:r>
    </w:p>
    <w:p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1F3DFF">
      <w:pPr>
        <w:pStyle w:val="33"/>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w:t>
      </w:r>
      <w:r w:rsidR="0088721D">
        <w:rPr>
          <w:sz w:val="28"/>
          <w:szCs w:val="28"/>
        </w:rPr>
        <w:t xml:space="preserve">ных правовых актов </w:t>
      </w:r>
      <w:r w:rsidR="009249EC">
        <w:rPr>
          <w:sz w:val="28"/>
          <w:szCs w:val="28"/>
        </w:rPr>
        <w:t xml:space="preserve">Дерезовского сельского </w:t>
      </w:r>
      <w:r w:rsidRPr="00966CF0">
        <w:rPr>
          <w:sz w:val="28"/>
          <w:szCs w:val="28"/>
        </w:rPr>
        <w:t xml:space="preserve">поселения </w:t>
      </w:r>
      <w:r w:rsidR="009249EC">
        <w:rPr>
          <w:sz w:val="28"/>
          <w:szCs w:val="28"/>
        </w:rPr>
        <w:t>Верхнемамонского</w:t>
      </w:r>
      <w:r w:rsidRPr="00966CF0">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lastRenderedPageBreak/>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D67120">
      <w:pPr>
        <w:tabs>
          <w:tab w:val="left" w:pos="6341"/>
        </w:tabs>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lastRenderedPageBreak/>
        <w:t>а также их должностных лиц, муниципальных служащих,</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66CF0">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4" w:name="p39"/>
      <w:bookmarkEnd w:id="4"/>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1F3DFF">
      <w:pPr>
        <w:ind w:firstLine="540"/>
        <w:rPr>
          <w:rFonts w:ascii="Times New Roman" w:hAnsi="Times New Roman"/>
          <w:sz w:val="28"/>
          <w:szCs w:val="28"/>
        </w:rPr>
      </w:pPr>
      <w:bookmarkStart w:id="5" w:name="p43"/>
      <w:bookmarkEnd w:id="5"/>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66CF0">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6"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6"/>
    </w:p>
    <w:p w:rsidR="00D67120" w:rsidRPr="00966CF0" w:rsidRDefault="001F3DFF">
      <w:pPr>
        <w:pStyle w:val="2"/>
        <w:spacing w:before="0"/>
        <w:jc w:val="center"/>
        <w:rPr>
          <w:rFonts w:ascii="Times New Roman" w:hAnsi="Times New Roman" w:cs="Times New Roman"/>
          <w:color w:val="auto"/>
          <w:sz w:val="28"/>
          <w:szCs w:val="28"/>
        </w:rPr>
      </w:pPr>
      <w:bookmarkStart w:id="7" w:name="_Toc134019826"/>
      <w:r w:rsidRPr="00966CF0">
        <w:rPr>
          <w:rFonts w:ascii="Times New Roman" w:hAnsi="Times New Roman" w:cs="Times New Roman"/>
          <w:color w:val="auto"/>
          <w:sz w:val="28"/>
          <w:szCs w:val="28"/>
        </w:rPr>
        <w:t>досудебного (внесудебного) обжалования действий</w:t>
      </w:r>
      <w:bookmarkEnd w:id="7"/>
    </w:p>
    <w:p w:rsidR="00D67120" w:rsidRPr="00966CF0" w:rsidRDefault="001F3DFF">
      <w:pPr>
        <w:pStyle w:val="2"/>
        <w:spacing w:before="0"/>
        <w:jc w:val="center"/>
        <w:rPr>
          <w:rFonts w:ascii="Times New Roman" w:hAnsi="Times New Roman" w:cs="Times New Roman"/>
          <w:color w:val="auto"/>
          <w:sz w:val="28"/>
          <w:szCs w:val="28"/>
        </w:rPr>
      </w:pPr>
      <w:bookmarkStart w:id="8" w:name="_Toc134019827"/>
      <w:r w:rsidRPr="00966CF0">
        <w:rPr>
          <w:rFonts w:ascii="Times New Roman" w:hAnsi="Times New Roman" w:cs="Times New Roman"/>
          <w:color w:val="auto"/>
          <w:sz w:val="28"/>
          <w:szCs w:val="28"/>
        </w:rPr>
        <w:t>(бездействия) и (или) решений, принятых (осуществленных)</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8"/>
      <w:r w:rsidRPr="00966CF0">
        <w:rPr>
          <w:rFonts w:ascii="Times New Roman" w:hAnsi="Times New Roman" w:cs="Times New Roman"/>
          <w:color w:val="auto"/>
          <w:sz w:val="28"/>
          <w:szCs w:val="28"/>
        </w:rPr>
        <w:t>в ходе предоставления муниципальной услуги</w:t>
      </w:r>
      <w:bookmarkEnd w:id="9"/>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lastRenderedPageBreak/>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Default="009249EC">
      <w:pPr>
        <w:tabs>
          <w:tab w:val="left" w:pos="2664"/>
          <w:tab w:val="left" w:pos="5103"/>
        </w:tabs>
        <w:jc w:val="right"/>
        <w:rPr>
          <w:rFonts w:ascii="Times New Roman" w:hAnsi="Times New Roman"/>
          <w:sz w:val="28"/>
          <w:szCs w:val="28"/>
        </w:rPr>
      </w:pPr>
    </w:p>
    <w:p w:rsidR="009249EC" w:rsidRPr="00966CF0" w:rsidRDefault="009249EC">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lastRenderedPageBreak/>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ind w:firstLine="0"/>
        <w:jc w:val="right"/>
        <w:rPr>
          <w:rFonts w:ascii="Times New Roman" w:hAnsi="Times New Roman"/>
          <w:sz w:val="28"/>
          <w:szCs w:val="28"/>
        </w:rPr>
      </w:pP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D67120">
      <w:pPr>
        <w:ind w:firstLine="0"/>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lastRenderedPageBreak/>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по предоставлению муниципальной</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rPr>
      </w:pP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(фамилия, имя, отчество,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591E84">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6EB" w:rsidRDefault="006306EB">
      <w:r>
        <w:separator/>
      </w:r>
    </w:p>
  </w:endnote>
  <w:endnote w:type="continuationSeparator" w:id="1">
    <w:p w:rsidR="006306EB" w:rsidRDefault="00630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6EB" w:rsidRDefault="006306EB">
      <w:r>
        <w:separator/>
      </w:r>
    </w:p>
  </w:footnote>
  <w:footnote w:type="continuationSeparator" w:id="1">
    <w:p w:rsidR="006306EB" w:rsidRDefault="00630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8721D" w:rsidRDefault="0088721D">
        <w:pPr>
          <w:pStyle w:val="af5"/>
          <w:jc w:val="center"/>
        </w:pPr>
        <w:fldSimple w:instr="PAGE   \* MERGEFORMAT">
          <w:r w:rsidR="009249EC">
            <w:rPr>
              <w:noProof/>
            </w:rPr>
            <w:t>53</w:t>
          </w:r>
        </w:fldSimple>
      </w:p>
    </w:sdtContent>
  </w:sdt>
  <w:p w:rsidR="0088721D" w:rsidRDefault="0088721D">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D67120"/>
    <w:rsid w:val="001F3DFF"/>
    <w:rsid w:val="004E3E1D"/>
    <w:rsid w:val="00591E84"/>
    <w:rsid w:val="006306EB"/>
    <w:rsid w:val="00670975"/>
    <w:rsid w:val="0088721D"/>
    <w:rsid w:val="009249EC"/>
    <w:rsid w:val="00966CF0"/>
    <w:rsid w:val="00D67120"/>
    <w:rsid w:val="00E10897"/>
    <w:rsid w:val="00F70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E8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591E84"/>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591E84"/>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91E84"/>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591E84"/>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591E84"/>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591E84"/>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591E84"/>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591E84"/>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591E84"/>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E84"/>
    <w:rPr>
      <w:rFonts w:ascii="Arial" w:eastAsia="Arial" w:hAnsi="Arial" w:cs="Arial"/>
      <w:sz w:val="40"/>
      <w:szCs w:val="40"/>
    </w:rPr>
  </w:style>
  <w:style w:type="character" w:customStyle="1" w:styleId="Heading2Char">
    <w:name w:val="Heading 2 Char"/>
    <w:basedOn w:val="a0"/>
    <w:uiPriority w:val="9"/>
    <w:rsid w:val="00591E84"/>
    <w:rPr>
      <w:rFonts w:ascii="Arial" w:eastAsia="Arial" w:hAnsi="Arial" w:cs="Arial"/>
      <w:sz w:val="34"/>
    </w:rPr>
  </w:style>
  <w:style w:type="character" w:customStyle="1" w:styleId="30">
    <w:name w:val="Заголовок 3 Знак"/>
    <w:basedOn w:val="a0"/>
    <w:link w:val="3"/>
    <w:uiPriority w:val="9"/>
    <w:rsid w:val="00591E84"/>
    <w:rPr>
      <w:rFonts w:ascii="Arial" w:eastAsia="Arial" w:hAnsi="Arial" w:cs="Arial"/>
      <w:sz w:val="30"/>
      <w:szCs w:val="30"/>
    </w:rPr>
  </w:style>
  <w:style w:type="character" w:customStyle="1" w:styleId="40">
    <w:name w:val="Заголовок 4 Знак"/>
    <w:basedOn w:val="a0"/>
    <w:link w:val="4"/>
    <w:uiPriority w:val="9"/>
    <w:rsid w:val="00591E84"/>
    <w:rPr>
      <w:rFonts w:ascii="Arial" w:eastAsia="Arial" w:hAnsi="Arial" w:cs="Arial"/>
      <w:b/>
      <w:bCs/>
      <w:sz w:val="26"/>
      <w:szCs w:val="26"/>
    </w:rPr>
  </w:style>
  <w:style w:type="character" w:customStyle="1" w:styleId="50">
    <w:name w:val="Заголовок 5 Знак"/>
    <w:basedOn w:val="a0"/>
    <w:link w:val="5"/>
    <w:uiPriority w:val="9"/>
    <w:rsid w:val="00591E84"/>
    <w:rPr>
      <w:rFonts w:ascii="Arial" w:eastAsia="Arial" w:hAnsi="Arial" w:cs="Arial"/>
      <w:b/>
      <w:bCs/>
      <w:sz w:val="24"/>
      <w:szCs w:val="24"/>
    </w:rPr>
  </w:style>
  <w:style w:type="character" w:customStyle="1" w:styleId="60">
    <w:name w:val="Заголовок 6 Знак"/>
    <w:basedOn w:val="a0"/>
    <w:link w:val="6"/>
    <w:uiPriority w:val="9"/>
    <w:rsid w:val="00591E84"/>
    <w:rPr>
      <w:rFonts w:ascii="Arial" w:eastAsia="Arial" w:hAnsi="Arial" w:cs="Arial"/>
      <w:b/>
      <w:bCs/>
      <w:sz w:val="22"/>
      <w:szCs w:val="22"/>
    </w:rPr>
  </w:style>
  <w:style w:type="character" w:customStyle="1" w:styleId="70">
    <w:name w:val="Заголовок 7 Знак"/>
    <w:basedOn w:val="a0"/>
    <w:link w:val="7"/>
    <w:uiPriority w:val="9"/>
    <w:rsid w:val="00591E84"/>
    <w:rPr>
      <w:rFonts w:ascii="Arial" w:eastAsia="Arial" w:hAnsi="Arial" w:cs="Arial"/>
      <w:b/>
      <w:bCs/>
      <w:i/>
      <w:iCs/>
      <w:sz w:val="22"/>
      <w:szCs w:val="22"/>
    </w:rPr>
  </w:style>
  <w:style w:type="character" w:customStyle="1" w:styleId="80">
    <w:name w:val="Заголовок 8 Знак"/>
    <w:basedOn w:val="a0"/>
    <w:link w:val="8"/>
    <w:uiPriority w:val="9"/>
    <w:rsid w:val="00591E84"/>
    <w:rPr>
      <w:rFonts w:ascii="Arial" w:eastAsia="Arial" w:hAnsi="Arial" w:cs="Arial"/>
      <w:i/>
      <w:iCs/>
      <w:sz w:val="22"/>
      <w:szCs w:val="22"/>
    </w:rPr>
  </w:style>
  <w:style w:type="character" w:customStyle="1" w:styleId="90">
    <w:name w:val="Заголовок 9 Знак"/>
    <w:basedOn w:val="a0"/>
    <w:link w:val="9"/>
    <w:uiPriority w:val="9"/>
    <w:rsid w:val="00591E84"/>
    <w:rPr>
      <w:rFonts w:ascii="Arial" w:eastAsia="Arial" w:hAnsi="Arial" w:cs="Arial"/>
      <w:i/>
      <w:iCs/>
      <w:sz w:val="21"/>
      <w:szCs w:val="21"/>
    </w:rPr>
  </w:style>
  <w:style w:type="paragraph" w:styleId="a3">
    <w:name w:val="Title"/>
    <w:basedOn w:val="a"/>
    <w:next w:val="a"/>
    <w:link w:val="a4"/>
    <w:uiPriority w:val="10"/>
    <w:qFormat/>
    <w:rsid w:val="00591E84"/>
    <w:pPr>
      <w:spacing w:before="300" w:after="200"/>
      <w:contextualSpacing/>
    </w:pPr>
    <w:rPr>
      <w:sz w:val="48"/>
      <w:szCs w:val="48"/>
    </w:rPr>
  </w:style>
  <w:style w:type="character" w:customStyle="1" w:styleId="a4">
    <w:name w:val="Название Знак"/>
    <w:basedOn w:val="a0"/>
    <w:link w:val="a3"/>
    <w:uiPriority w:val="10"/>
    <w:rsid w:val="00591E84"/>
    <w:rPr>
      <w:sz w:val="48"/>
      <w:szCs w:val="48"/>
    </w:rPr>
  </w:style>
  <w:style w:type="paragraph" w:styleId="a5">
    <w:name w:val="Subtitle"/>
    <w:basedOn w:val="a"/>
    <w:next w:val="a"/>
    <w:link w:val="a6"/>
    <w:uiPriority w:val="11"/>
    <w:qFormat/>
    <w:rsid w:val="00591E84"/>
    <w:pPr>
      <w:spacing w:before="200" w:after="200"/>
    </w:pPr>
  </w:style>
  <w:style w:type="character" w:customStyle="1" w:styleId="a6">
    <w:name w:val="Подзаголовок Знак"/>
    <w:basedOn w:val="a0"/>
    <w:link w:val="a5"/>
    <w:uiPriority w:val="11"/>
    <w:rsid w:val="00591E84"/>
    <w:rPr>
      <w:sz w:val="24"/>
      <w:szCs w:val="24"/>
    </w:rPr>
  </w:style>
  <w:style w:type="paragraph" w:styleId="21">
    <w:name w:val="Quote"/>
    <w:basedOn w:val="a"/>
    <w:next w:val="a"/>
    <w:link w:val="22"/>
    <w:uiPriority w:val="29"/>
    <w:qFormat/>
    <w:rsid w:val="00591E84"/>
    <w:pPr>
      <w:ind w:left="720" w:right="720"/>
    </w:pPr>
    <w:rPr>
      <w:i/>
    </w:rPr>
  </w:style>
  <w:style w:type="character" w:customStyle="1" w:styleId="22">
    <w:name w:val="Цитата 2 Знак"/>
    <w:link w:val="21"/>
    <w:uiPriority w:val="29"/>
    <w:rsid w:val="00591E84"/>
    <w:rPr>
      <w:i/>
    </w:rPr>
  </w:style>
  <w:style w:type="paragraph" w:styleId="a7">
    <w:name w:val="Intense Quote"/>
    <w:basedOn w:val="a"/>
    <w:next w:val="a"/>
    <w:link w:val="a8"/>
    <w:uiPriority w:val="30"/>
    <w:qFormat/>
    <w:rsid w:val="00591E8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591E84"/>
    <w:rPr>
      <w:i/>
    </w:rPr>
  </w:style>
  <w:style w:type="character" w:customStyle="1" w:styleId="HeaderChar">
    <w:name w:val="Header Char"/>
    <w:basedOn w:val="a0"/>
    <w:uiPriority w:val="99"/>
    <w:rsid w:val="00591E84"/>
  </w:style>
  <w:style w:type="character" w:customStyle="1" w:styleId="FooterChar">
    <w:name w:val="Footer Char"/>
    <w:basedOn w:val="a0"/>
    <w:uiPriority w:val="99"/>
    <w:rsid w:val="00591E84"/>
  </w:style>
  <w:style w:type="paragraph" w:styleId="a9">
    <w:name w:val="caption"/>
    <w:basedOn w:val="a"/>
    <w:next w:val="a"/>
    <w:uiPriority w:val="35"/>
    <w:semiHidden/>
    <w:unhideWhenUsed/>
    <w:qFormat/>
    <w:rsid w:val="00591E84"/>
    <w:pPr>
      <w:spacing w:line="276" w:lineRule="auto"/>
    </w:pPr>
    <w:rPr>
      <w:b/>
      <w:bCs/>
      <w:color w:val="4F81BD" w:themeColor="accent1"/>
      <w:sz w:val="18"/>
      <w:szCs w:val="18"/>
    </w:rPr>
  </w:style>
  <w:style w:type="character" w:customStyle="1" w:styleId="CaptionChar">
    <w:name w:val="Caption Char"/>
    <w:uiPriority w:val="99"/>
    <w:rsid w:val="00591E84"/>
  </w:style>
  <w:style w:type="table" w:customStyle="1" w:styleId="TableGridLight">
    <w:name w:val="Table Grid Light"/>
    <w:basedOn w:val="a1"/>
    <w:uiPriority w:val="59"/>
    <w:rsid w:val="00591E8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91E8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591E8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91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591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591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591E8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91E8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91E8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91E8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91E8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91E8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91E8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591E8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91E8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91E8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91E8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91E8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91E8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91E8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591E8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91E8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91E8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91E8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91E8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91E8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91E8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591E8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91E8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91E8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91E8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91E8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91E8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91E8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591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91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91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91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91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91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91E8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591E8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91E8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91E8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91E8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91E8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91E8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91E8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591E8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91E8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91E8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91E8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91E8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91E8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91E8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591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91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91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91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91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91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91E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591E8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91E8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91E8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91E8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91E8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91E8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91E8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591E8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91E8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91E8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91E8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91E8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91E8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91E8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591E8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91E8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91E8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91E8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91E8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91E8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91E8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591E8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91E8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91E8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91E8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91E8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91E8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91E8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591E8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91E8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91E8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91E8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91E8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91E8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91E8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591E8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91E8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91E8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91E8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91E8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91E8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91E8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91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91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91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91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91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91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91E8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91E8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91E8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91E8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91E8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91E8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91E8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91E8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91E8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91E8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91E8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91E8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91E8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91E8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91E8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591E84"/>
    <w:rPr>
      <w:sz w:val="18"/>
    </w:rPr>
  </w:style>
  <w:style w:type="paragraph" w:styleId="aa">
    <w:name w:val="endnote text"/>
    <w:basedOn w:val="a"/>
    <w:link w:val="ab"/>
    <w:uiPriority w:val="99"/>
    <w:semiHidden/>
    <w:unhideWhenUsed/>
    <w:rsid w:val="00591E84"/>
    <w:rPr>
      <w:sz w:val="20"/>
    </w:rPr>
  </w:style>
  <w:style w:type="character" w:customStyle="1" w:styleId="ab">
    <w:name w:val="Текст концевой сноски Знак"/>
    <w:link w:val="aa"/>
    <w:uiPriority w:val="99"/>
    <w:rsid w:val="00591E84"/>
    <w:rPr>
      <w:sz w:val="20"/>
    </w:rPr>
  </w:style>
  <w:style w:type="character" w:styleId="ac">
    <w:name w:val="endnote reference"/>
    <w:basedOn w:val="a0"/>
    <w:uiPriority w:val="99"/>
    <w:semiHidden/>
    <w:unhideWhenUsed/>
    <w:rsid w:val="00591E84"/>
    <w:rPr>
      <w:vertAlign w:val="superscript"/>
    </w:rPr>
  </w:style>
  <w:style w:type="paragraph" w:styleId="11">
    <w:name w:val="toc 1"/>
    <w:basedOn w:val="a"/>
    <w:next w:val="a"/>
    <w:uiPriority w:val="39"/>
    <w:unhideWhenUsed/>
    <w:rsid w:val="00591E84"/>
    <w:pPr>
      <w:spacing w:after="57"/>
      <w:ind w:firstLine="0"/>
    </w:pPr>
  </w:style>
  <w:style w:type="paragraph" w:styleId="23">
    <w:name w:val="toc 2"/>
    <w:basedOn w:val="a"/>
    <w:next w:val="a"/>
    <w:uiPriority w:val="39"/>
    <w:unhideWhenUsed/>
    <w:rsid w:val="00591E84"/>
    <w:pPr>
      <w:spacing w:after="57"/>
      <w:ind w:left="283" w:firstLine="0"/>
    </w:pPr>
  </w:style>
  <w:style w:type="paragraph" w:styleId="31">
    <w:name w:val="toc 3"/>
    <w:basedOn w:val="a"/>
    <w:next w:val="a"/>
    <w:uiPriority w:val="39"/>
    <w:unhideWhenUsed/>
    <w:rsid w:val="00591E84"/>
    <w:pPr>
      <w:spacing w:after="57"/>
      <w:ind w:left="567" w:firstLine="0"/>
    </w:pPr>
  </w:style>
  <w:style w:type="paragraph" w:styleId="41">
    <w:name w:val="toc 4"/>
    <w:basedOn w:val="a"/>
    <w:next w:val="a"/>
    <w:uiPriority w:val="39"/>
    <w:unhideWhenUsed/>
    <w:rsid w:val="00591E84"/>
    <w:pPr>
      <w:spacing w:after="57"/>
      <w:ind w:left="850" w:firstLine="0"/>
    </w:pPr>
  </w:style>
  <w:style w:type="paragraph" w:styleId="51">
    <w:name w:val="toc 5"/>
    <w:basedOn w:val="a"/>
    <w:next w:val="a"/>
    <w:uiPriority w:val="39"/>
    <w:unhideWhenUsed/>
    <w:rsid w:val="00591E84"/>
    <w:pPr>
      <w:spacing w:after="57"/>
      <w:ind w:left="1134" w:firstLine="0"/>
    </w:pPr>
  </w:style>
  <w:style w:type="paragraph" w:styleId="61">
    <w:name w:val="toc 6"/>
    <w:basedOn w:val="a"/>
    <w:next w:val="a"/>
    <w:uiPriority w:val="39"/>
    <w:unhideWhenUsed/>
    <w:rsid w:val="00591E84"/>
    <w:pPr>
      <w:spacing w:after="57"/>
      <w:ind w:left="1417" w:firstLine="0"/>
    </w:pPr>
  </w:style>
  <w:style w:type="paragraph" w:styleId="71">
    <w:name w:val="toc 7"/>
    <w:basedOn w:val="a"/>
    <w:next w:val="a"/>
    <w:uiPriority w:val="39"/>
    <w:unhideWhenUsed/>
    <w:rsid w:val="00591E84"/>
    <w:pPr>
      <w:spacing w:after="57"/>
      <w:ind w:left="1701" w:firstLine="0"/>
    </w:pPr>
  </w:style>
  <w:style w:type="paragraph" w:styleId="81">
    <w:name w:val="toc 8"/>
    <w:basedOn w:val="a"/>
    <w:next w:val="a"/>
    <w:uiPriority w:val="39"/>
    <w:unhideWhenUsed/>
    <w:rsid w:val="00591E84"/>
    <w:pPr>
      <w:spacing w:after="57"/>
      <w:ind w:left="1984" w:firstLine="0"/>
    </w:pPr>
  </w:style>
  <w:style w:type="paragraph" w:styleId="91">
    <w:name w:val="toc 9"/>
    <w:basedOn w:val="a"/>
    <w:next w:val="a"/>
    <w:uiPriority w:val="39"/>
    <w:unhideWhenUsed/>
    <w:rsid w:val="00591E84"/>
    <w:pPr>
      <w:spacing w:after="57"/>
      <w:ind w:left="2268" w:firstLine="0"/>
    </w:pPr>
  </w:style>
  <w:style w:type="paragraph" w:styleId="ad">
    <w:name w:val="TOC Heading"/>
    <w:uiPriority w:val="39"/>
    <w:unhideWhenUsed/>
    <w:rsid w:val="00591E84"/>
  </w:style>
  <w:style w:type="paragraph" w:styleId="ae">
    <w:name w:val="table of figures"/>
    <w:basedOn w:val="a"/>
    <w:next w:val="a"/>
    <w:uiPriority w:val="99"/>
    <w:unhideWhenUsed/>
    <w:rsid w:val="00591E84"/>
  </w:style>
  <w:style w:type="character" w:customStyle="1" w:styleId="32">
    <w:name w:val="Основной текст (3)_"/>
    <w:link w:val="33"/>
    <w:rsid w:val="00591E8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591E8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91E84"/>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591E84"/>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591E8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91E84"/>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591E84"/>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591E8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91E84"/>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591E8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91E84"/>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591E84"/>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591E84"/>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591E84"/>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591E84"/>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591E84"/>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591E8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591E84"/>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591E8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591E8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591E84"/>
    <w:rPr>
      <w:rFonts w:ascii="Times New Roman" w:hAnsi="Times New Roman" w:cs="Times New Roman" w:hint="default"/>
      <w:b/>
      <w:bCs/>
      <w:sz w:val="26"/>
      <w:szCs w:val="26"/>
    </w:rPr>
  </w:style>
  <w:style w:type="paragraph" w:styleId="af4">
    <w:name w:val="No Spacing"/>
    <w:qFormat/>
    <w:rsid w:val="00591E8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91E84"/>
    <w:pPr>
      <w:spacing w:before="240" w:after="60"/>
      <w:jc w:val="center"/>
      <w:outlineLvl w:val="0"/>
    </w:pPr>
    <w:rPr>
      <w:rFonts w:cs="Arial"/>
      <w:b/>
      <w:bCs/>
      <w:sz w:val="32"/>
      <w:szCs w:val="32"/>
    </w:rPr>
  </w:style>
  <w:style w:type="paragraph" w:customStyle="1" w:styleId="ConsNormal">
    <w:name w:val="ConsNormal"/>
    <w:uiPriority w:val="99"/>
    <w:rsid w:val="00591E84"/>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591E84"/>
    <w:pPr>
      <w:tabs>
        <w:tab w:val="center" w:pos="4677"/>
        <w:tab w:val="right" w:pos="9355"/>
      </w:tabs>
    </w:pPr>
  </w:style>
  <w:style w:type="character" w:customStyle="1" w:styleId="af6">
    <w:name w:val="Верхний колонтитул Знак"/>
    <w:basedOn w:val="a0"/>
    <w:link w:val="af5"/>
    <w:uiPriority w:val="99"/>
    <w:rsid w:val="00591E84"/>
    <w:rPr>
      <w:rFonts w:ascii="Arial" w:eastAsia="Times New Roman" w:hAnsi="Arial" w:cs="Times New Roman"/>
      <w:sz w:val="24"/>
      <w:szCs w:val="24"/>
      <w:lang w:eastAsia="ru-RU"/>
    </w:rPr>
  </w:style>
  <w:style w:type="paragraph" w:styleId="af7">
    <w:name w:val="footer"/>
    <w:basedOn w:val="a"/>
    <w:link w:val="af8"/>
    <w:uiPriority w:val="99"/>
    <w:unhideWhenUsed/>
    <w:rsid w:val="00591E84"/>
    <w:pPr>
      <w:tabs>
        <w:tab w:val="center" w:pos="4677"/>
        <w:tab w:val="right" w:pos="9355"/>
      </w:tabs>
    </w:pPr>
  </w:style>
  <w:style w:type="character" w:customStyle="1" w:styleId="af8">
    <w:name w:val="Нижний колонтитул Знак"/>
    <w:basedOn w:val="a0"/>
    <w:link w:val="af7"/>
    <w:uiPriority w:val="99"/>
    <w:rsid w:val="00591E84"/>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591E84"/>
    <w:rPr>
      <w:rFonts w:ascii="Tahoma" w:hAnsi="Tahoma" w:cs="Tahoma"/>
      <w:sz w:val="16"/>
      <w:szCs w:val="16"/>
    </w:rPr>
  </w:style>
  <w:style w:type="character" w:customStyle="1" w:styleId="afa">
    <w:name w:val="Текст выноски Знак"/>
    <w:basedOn w:val="a0"/>
    <w:link w:val="af9"/>
    <w:uiPriority w:val="99"/>
    <w:semiHidden/>
    <w:rsid w:val="00591E84"/>
    <w:rPr>
      <w:rFonts w:ascii="Tahoma" w:eastAsia="Times New Roman" w:hAnsi="Tahoma" w:cs="Tahoma"/>
      <w:sz w:val="16"/>
      <w:szCs w:val="16"/>
      <w:lang w:eastAsia="ru-RU"/>
    </w:rPr>
  </w:style>
  <w:style w:type="character" w:customStyle="1" w:styleId="94">
    <w:name w:val="Основной текст (9) + Не курсив"/>
    <w:rsid w:val="00591E84"/>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591E8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591E84"/>
    <w:rPr>
      <w:rFonts w:ascii="Calibri" w:eastAsia="Calibri" w:hAnsi="Calibri" w:cs="Times New Roman"/>
    </w:rPr>
  </w:style>
  <w:style w:type="paragraph" w:styleId="afc">
    <w:name w:val="footnote text"/>
    <w:basedOn w:val="a"/>
    <w:link w:val="afd"/>
    <w:uiPriority w:val="99"/>
    <w:rsid w:val="00591E84"/>
    <w:rPr>
      <w:sz w:val="20"/>
      <w:szCs w:val="20"/>
    </w:rPr>
  </w:style>
  <w:style w:type="character" w:customStyle="1" w:styleId="afd">
    <w:name w:val="Текст сноски Знак"/>
    <w:basedOn w:val="a0"/>
    <w:link w:val="afc"/>
    <w:uiPriority w:val="99"/>
    <w:rsid w:val="00591E84"/>
    <w:rPr>
      <w:rFonts w:ascii="Arial" w:eastAsia="Times New Roman" w:hAnsi="Arial" w:cs="Times New Roman"/>
      <w:sz w:val="20"/>
      <w:szCs w:val="20"/>
      <w:lang w:eastAsia="ru-RU"/>
    </w:rPr>
  </w:style>
  <w:style w:type="character" w:styleId="afe">
    <w:name w:val="footnote reference"/>
    <w:uiPriority w:val="99"/>
    <w:semiHidden/>
    <w:rsid w:val="00591E84"/>
    <w:rPr>
      <w:vertAlign w:val="superscript"/>
    </w:rPr>
  </w:style>
  <w:style w:type="character" w:styleId="aff">
    <w:name w:val="Hyperlink"/>
    <w:basedOn w:val="a0"/>
    <w:uiPriority w:val="99"/>
    <w:unhideWhenUsed/>
    <w:rsid w:val="00591E84"/>
    <w:rPr>
      <w:color w:val="0000FF" w:themeColor="hyperlink"/>
      <w:u w:val="single"/>
    </w:rPr>
  </w:style>
  <w:style w:type="character" w:customStyle="1" w:styleId="52">
    <w:name w:val="Основной текст (5)_"/>
    <w:basedOn w:val="a0"/>
    <w:link w:val="53"/>
    <w:rsid w:val="00591E84"/>
    <w:rPr>
      <w:rFonts w:ascii="Arial" w:eastAsia="Arial" w:hAnsi="Arial" w:cs="Arial"/>
      <w:sz w:val="20"/>
      <w:szCs w:val="20"/>
    </w:rPr>
  </w:style>
  <w:style w:type="paragraph" w:customStyle="1" w:styleId="53">
    <w:name w:val="Основной текст (5)"/>
    <w:basedOn w:val="a"/>
    <w:link w:val="52"/>
    <w:rsid w:val="00591E84"/>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591E84"/>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591E84"/>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591E84"/>
    <w:pPr>
      <w:ind w:firstLine="0"/>
    </w:pPr>
    <w:rPr>
      <w:rFonts w:ascii="Times New Roman" w:hAnsi="Times New Roman"/>
      <w:sz w:val="28"/>
      <w:szCs w:val="20"/>
    </w:rPr>
  </w:style>
  <w:style w:type="character" w:customStyle="1" w:styleId="aff1">
    <w:name w:val="Основной текст Знак"/>
    <w:basedOn w:val="a0"/>
    <w:link w:val="aff0"/>
    <w:rsid w:val="00591E84"/>
    <w:rPr>
      <w:rFonts w:ascii="Times New Roman" w:eastAsia="Times New Roman" w:hAnsi="Times New Roman" w:cs="Times New Roman"/>
      <w:sz w:val="28"/>
      <w:szCs w:val="20"/>
    </w:rPr>
  </w:style>
  <w:style w:type="paragraph" w:customStyle="1" w:styleId="54">
    <w:name w:val="Основной текст5"/>
    <w:basedOn w:val="a"/>
    <w:rsid w:val="0088721D"/>
    <w:pPr>
      <w:shd w:val="clear" w:color="auto" w:fill="FFFFFF"/>
      <w:spacing w:line="322" w:lineRule="exact"/>
      <w:ind w:left="788" w:right="23" w:hanging="431"/>
    </w:pPr>
    <w:rPr>
      <w:rFonts w:ascii="Times New Roman" w:hAnsi="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rezovskoe-36r.gosuslugi.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https://derezovskoe-r20.gosweb.gosuslugi.ru/ofitsialno/dokumenty-omsu/reglamenty/"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BC5D-0BD4-4D52-92D1-065F799A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17005</Words>
  <Characters>96929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der</cp:lastModifiedBy>
  <cp:revision>2</cp:revision>
  <dcterms:created xsi:type="dcterms:W3CDTF">2024-03-14T10:46:00Z</dcterms:created>
  <dcterms:modified xsi:type="dcterms:W3CDTF">2024-03-14T10:46:00Z</dcterms:modified>
</cp:coreProperties>
</file>