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BA" w:rsidRPr="00D40875" w:rsidRDefault="003C05BA" w:rsidP="003C05B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СОВЕТ НАРОДНЫХ ДЕПУТАТОВ    </w:t>
      </w:r>
    </w:p>
    <w:p w:rsidR="003C05BA" w:rsidRPr="00D40875" w:rsidRDefault="003C05BA" w:rsidP="003C05B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ДЕРЕЗОВСКОГО СЕЛЬСКОГО ПОСЕЛЕНИЯ</w:t>
      </w:r>
    </w:p>
    <w:p w:rsidR="003C05BA" w:rsidRPr="00D40875" w:rsidRDefault="003C05BA" w:rsidP="003C05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3C05BA" w:rsidRPr="00D40875" w:rsidRDefault="003C05BA" w:rsidP="003C05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3C05BA" w:rsidRPr="00D40875" w:rsidRDefault="003C05BA" w:rsidP="003C05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05BA" w:rsidRPr="00D40875" w:rsidRDefault="003C05BA" w:rsidP="003C05B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087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РЕШЕНИЕ                                            </w:t>
      </w:r>
    </w:p>
    <w:p w:rsidR="003C05BA" w:rsidRPr="00D40875" w:rsidRDefault="003C05BA" w:rsidP="003C0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BA" w:rsidRPr="0010002A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</w:t>
      </w:r>
      <w:r w:rsidR="00352CA7"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26 </w:t>
      </w:r>
      <w:r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апреля</w:t>
      </w:r>
      <w:r w:rsidR="0010002A"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10002A"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  </w:t>
      </w:r>
      <w:r w:rsidR="00352CA7" w:rsidRPr="00100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№ 6</w:t>
      </w:r>
    </w:p>
    <w:p w:rsidR="003C05BA" w:rsidRPr="004A6ED7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D7">
        <w:rPr>
          <w:rFonts w:ascii="Times New Roman" w:hAnsi="Times New Roman" w:cs="Times New Roman"/>
          <w:b/>
          <w:bCs/>
          <w:sz w:val="24"/>
          <w:szCs w:val="24"/>
        </w:rPr>
        <w:t>с. Дерезовка</w:t>
      </w:r>
    </w:p>
    <w:p w:rsidR="003C05BA" w:rsidRPr="004A6ED7" w:rsidRDefault="003C05BA" w:rsidP="003C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BA" w:rsidRPr="004A6ED7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D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</w:t>
      </w:r>
      <w:r w:rsidR="00100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>Решение Совета народных депутатов</w:t>
      </w:r>
    </w:p>
    <w:p w:rsidR="003C05BA" w:rsidRPr="004A6ED7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D7">
        <w:rPr>
          <w:rFonts w:ascii="Times New Roman" w:hAnsi="Times New Roman" w:cs="Times New Roman"/>
          <w:b/>
          <w:bCs/>
          <w:sz w:val="24"/>
          <w:szCs w:val="24"/>
        </w:rPr>
        <w:t>Дерезовского сельского поселения</w:t>
      </w:r>
      <w:r w:rsidR="00100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 2</w:t>
      </w:r>
      <w:r w:rsidRPr="00DF698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Pr="00DF698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№ 3</w:t>
      </w:r>
      <w:r w:rsidRPr="00DF69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</w:t>
      </w:r>
    </w:p>
    <w:p w:rsidR="003C05BA" w:rsidRPr="004A6ED7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D7">
        <w:rPr>
          <w:rFonts w:ascii="Times New Roman" w:hAnsi="Times New Roman" w:cs="Times New Roman"/>
          <w:b/>
          <w:bCs/>
          <w:sz w:val="24"/>
          <w:szCs w:val="24"/>
        </w:rPr>
        <w:t>Дерезовского сельского поселения</w:t>
      </w:r>
      <w:r w:rsidR="00100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>Верхнемамонского муниципального района</w:t>
      </w:r>
    </w:p>
    <w:p w:rsidR="003C05BA" w:rsidRPr="004A6ED7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 на 202</w:t>
      </w:r>
      <w:r w:rsidRPr="00DF69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proofErr w:type="gramStart"/>
      <w:r w:rsidRPr="004A6ED7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</w:t>
      </w:r>
    </w:p>
    <w:p w:rsidR="003C05BA" w:rsidRPr="004A6ED7" w:rsidRDefault="003C05BA" w:rsidP="0010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202</w:t>
      </w:r>
      <w:r w:rsidRPr="005659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5659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3C05BA" w:rsidRPr="004A6ED7" w:rsidRDefault="003C05BA" w:rsidP="003C05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3C05BA" w:rsidRPr="004A6ED7" w:rsidRDefault="003C05BA" w:rsidP="003C0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</w:p>
    <w:p w:rsidR="003C05BA" w:rsidRDefault="003C05BA" w:rsidP="003C05B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C05BA" w:rsidRPr="004A6ED7" w:rsidRDefault="003C05BA" w:rsidP="003C05B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Совет народных депутатов Дерезовского сельского поселения</w:t>
      </w:r>
    </w:p>
    <w:p w:rsidR="003C05BA" w:rsidRPr="004A6ED7" w:rsidRDefault="003C05BA" w:rsidP="003C05B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РЕШИЛ:</w:t>
      </w:r>
    </w:p>
    <w:p w:rsidR="003C05BA" w:rsidRPr="004A6ED7" w:rsidRDefault="003C05BA" w:rsidP="003C05BA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C05BA" w:rsidRPr="004A6ED7" w:rsidRDefault="003C05BA" w:rsidP="00937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Дерезо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от 2</w:t>
      </w:r>
      <w:r w:rsidRPr="00DF69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Pr="00DF69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 3</w:t>
      </w:r>
      <w:r w:rsidRPr="00DF6980">
        <w:rPr>
          <w:rFonts w:ascii="Times New Roman" w:hAnsi="Times New Roman" w:cs="Times New Roman"/>
          <w:sz w:val="24"/>
          <w:szCs w:val="24"/>
        </w:rPr>
        <w:t>2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4A6ED7">
        <w:rPr>
          <w:rFonts w:ascii="Times New Roman" w:hAnsi="Times New Roman" w:cs="Times New Roman"/>
          <w:sz w:val="24"/>
          <w:szCs w:val="24"/>
        </w:rPr>
        <w:t>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</w:t>
      </w:r>
      <w:r w:rsidRPr="00DF69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Pr="00DF69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DF6980">
        <w:rPr>
          <w:rFonts w:ascii="Times New Roman" w:hAnsi="Times New Roman" w:cs="Times New Roman"/>
          <w:sz w:val="24"/>
          <w:szCs w:val="24"/>
        </w:rPr>
        <w:t>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3C05BA" w:rsidRPr="004A6ED7" w:rsidRDefault="003C05BA" w:rsidP="0093735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3C05BA" w:rsidRPr="004A6ED7" w:rsidRDefault="003C05BA" w:rsidP="0093735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«1) прогнозируемый общий объем доходов бюджета Дерезовского сельского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F69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 374,0</w:t>
      </w:r>
      <w:r w:rsidRPr="004A6ED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A6E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ED7">
        <w:rPr>
          <w:rFonts w:ascii="Times New Roman" w:hAnsi="Times New Roman" w:cs="Times New Roman"/>
          <w:sz w:val="24"/>
          <w:szCs w:val="24"/>
        </w:rPr>
        <w:t xml:space="preserve">уб., в том числе безвозмездные поступления из других бюджетов бюджетной системы </w:t>
      </w:r>
      <w:r>
        <w:rPr>
          <w:rFonts w:ascii="Times New Roman" w:hAnsi="Times New Roman" w:cs="Times New Roman"/>
          <w:sz w:val="24"/>
          <w:szCs w:val="24"/>
        </w:rPr>
        <w:t xml:space="preserve">РФ  в сумме 8957,0 </w:t>
      </w:r>
      <w:r w:rsidRPr="004A6ED7">
        <w:rPr>
          <w:rFonts w:ascii="Times New Roman" w:hAnsi="Times New Roman" w:cs="Times New Roman"/>
          <w:sz w:val="24"/>
          <w:szCs w:val="24"/>
        </w:rPr>
        <w:t xml:space="preserve">тыс. рублей, из них: </w:t>
      </w:r>
      <w:r w:rsidRPr="004A6ED7">
        <w:rPr>
          <w:rFonts w:ascii="Times New Roman" w:hAnsi="Times New Roman" w:cs="Times New Roman"/>
          <w:sz w:val="24"/>
          <w:szCs w:val="24"/>
          <w:lang w:eastAsia="ru-RU"/>
        </w:rPr>
        <w:t xml:space="preserve">дотации 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646</w:t>
      </w:r>
      <w:r w:rsidRPr="004A6ED7">
        <w:rPr>
          <w:rFonts w:ascii="Times New Roman" w:hAnsi="Times New Roman" w:cs="Times New Roman"/>
          <w:bCs/>
          <w:sz w:val="24"/>
          <w:szCs w:val="24"/>
          <w:lang w:eastAsia="ru-RU"/>
        </w:rPr>
        <w:t>,0</w:t>
      </w:r>
      <w:r w:rsidRPr="004A6ED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5051,1</w:t>
      </w:r>
      <w:r w:rsidRPr="004A6ED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113,3</w:t>
      </w:r>
      <w:r w:rsidRPr="004A6ED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3146,6</w:t>
      </w:r>
      <w:r w:rsidRPr="004A6ED7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3C05BA" w:rsidRPr="004A6ED7" w:rsidRDefault="003C05BA" w:rsidP="0093735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3C05BA" w:rsidRPr="004A6ED7" w:rsidRDefault="003C05BA" w:rsidP="0093735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«2) общий объем расходов бюджета Дерезовского сельского поселения в сумме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10761,4</w:t>
      </w:r>
      <w:r w:rsidRPr="004A6ED7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3C05BA" w:rsidRPr="004A6ED7" w:rsidRDefault="003C05BA" w:rsidP="0093735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1.3. Приложение №1 «Источники внутреннего финансирования дефицита бюджета Дерезовского сельског</w:t>
      </w:r>
      <w:r>
        <w:rPr>
          <w:rFonts w:ascii="Times New Roman" w:hAnsi="Times New Roman" w:cs="Times New Roman"/>
          <w:sz w:val="24"/>
          <w:szCs w:val="24"/>
        </w:rPr>
        <w:t>о поселения на 2023 год и плановый период 2024-2025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3C05BA" w:rsidRPr="004A6ED7" w:rsidRDefault="003C05BA" w:rsidP="0093735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1.4. Приложение №2 «Поступление доходов бюджета Дерезовского сельского поселения по кодам видов доходов, подвидов доходов на 2</w:t>
      </w:r>
      <w:r>
        <w:rPr>
          <w:rFonts w:ascii="Times New Roman" w:hAnsi="Times New Roman" w:cs="Times New Roman"/>
          <w:sz w:val="24"/>
          <w:szCs w:val="24"/>
        </w:rPr>
        <w:t>023 год и на плановый период 2024 и 2025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3C05BA" w:rsidRPr="004A6ED7" w:rsidRDefault="003C05BA" w:rsidP="009373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          1.5. Приложение №3 «Ведомственная структура расходов бюджета Дерезовс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2023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2024 и 2025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3C05BA" w:rsidRPr="004A6ED7" w:rsidRDefault="003C05BA" w:rsidP="009373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          1.6. Приложение №4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</w:t>
      </w:r>
      <w:proofErr w:type="gramStart"/>
      <w:r w:rsidRPr="004A6ED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4A6ED7">
        <w:rPr>
          <w:rFonts w:ascii="Times New Roman" w:hAnsi="Times New Roman" w:cs="Times New Roman"/>
          <w:sz w:val="24"/>
          <w:szCs w:val="24"/>
        </w:rPr>
        <w:lastRenderedPageBreak/>
        <w:t>классификации расходов бюджета</w:t>
      </w:r>
      <w:proofErr w:type="gramEnd"/>
      <w:r w:rsidR="0010002A">
        <w:rPr>
          <w:rFonts w:ascii="Times New Roman" w:hAnsi="Times New Roman" w:cs="Times New Roman"/>
          <w:sz w:val="24"/>
          <w:szCs w:val="24"/>
        </w:rPr>
        <w:t xml:space="preserve"> </w:t>
      </w:r>
      <w:r w:rsidRPr="004A6ED7">
        <w:rPr>
          <w:rFonts w:ascii="Times New Roman" w:hAnsi="Times New Roman" w:cs="Times New Roman"/>
          <w:sz w:val="24"/>
          <w:szCs w:val="24"/>
        </w:rPr>
        <w:t>Дерезовс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2023 год и на плановый период 2024 и 2025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3C05BA" w:rsidRPr="004A6ED7" w:rsidRDefault="003C05BA" w:rsidP="009373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          1.7.  Приложение №5 «Распределение бюджетных ассигнований по  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Дерезовского сельского поселен</w:t>
      </w:r>
      <w:r>
        <w:rPr>
          <w:rFonts w:ascii="Times New Roman" w:hAnsi="Times New Roman" w:cs="Times New Roman"/>
          <w:sz w:val="24"/>
          <w:szCs w:val="24"/>
        </w:rPr>
        <w:t>ия на 2023 год и на плановый период 2024 и 2025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3C05BA" w:rsidRPr="004A6ED7" w:rsidRDefault="003C05BA" w:rsidP="009373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          1.8.  Приложение №6 «Дорожный фонд Дерезовс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2023 год и на плановый период 2024 и 2025</w:t>
      </w:r>
      <w:r w:rsidRPr="004A6ED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3C05BA" w:rsidRPr="004A6ED7" w:rsidRDefault="003C05BA" w:rsidP="0093735C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</w:t>
      </w:r>
      <w:proofErr w:type="gramStart"/>
      <w:r w:rsidRPr="004A6ED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A6ED7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области».</w:t>
      </w:r>
    </w:p>
    <w:p w:rsidR="0093735C" w:rsidRDefault="0093735C" w:rsidP="0010002A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5C" w:rsidRDefault="0093735C" w:rsidP="003C05B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05BA" w:rsidRPr="004A6ED7" w:rsidRDefault="003C05BA" w:rsidP="0010002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ED7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3C05BA" w:rsidRPr="004A6ED7" w:rsidRDefault="003C05BA" w:rsidP="003C05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05BA" w:rsidRPr="004A6ED7" w:rsidRDefault="003C05BA" w:rsidP="0010002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5BA" w:rsidRPr="004A6ED7" w:rsidRDefault="003C05BA" w:rsidP="003C05B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02A" w:rsidRDefault="003C05BA" w:rsidP="003C05B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Глава Дерезовского  </w:t>
      </w:r>
    </w:p>
    <w:p w:rsidR="003C05BA" w:rsidRPr="004A6ED7" w:rsidRDefault="003C05BA" w:rsidP="003C05B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поселения:  _______________ </w:t>
      </w:r>
      <w:r w:rsidR="0010002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A6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ED7">
        <w:rPr>
          <w:rFonts w:ascii="Times New Roman" w:hAnsi="Times New Roman" w:cs="Times New Roman"/>
          <w:b/>
          <w:bCs/>
          <w:sz w:val="24"/>
          <w:szCs w:val="24"/>
        </w:rPr>
        <w:t>И.Б.Бунеева</w:t>
      </w:r>
      <w:proofErr w:type="spellEnd"/>
    </w:p>
    <w:p w:rsidR="003C05BA" w:rsidRPr="004A6ED7" w:rsidRDefault="003C05BA" w:rsidP="003C05B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5BA" w:rsidRPr="004A6ED7" w:rsidRDefault="003C05BA" w:rsidP="003C05BA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08C8" w:rsidRDefault="004708C8"/>
    <w:p w:rsidR="00064D86" w:rsidRDefault="00064D86"/>
    <w:p w:rsidR="0093735C" w:rsidRDefault="0093735C"/>
    <w:p w:rsidR="0093735C" w:rsidRDefault="0093735C"/>
    <w:p w:rsidR="0093735C" w:rsidRDefault="0093735C"/>
    <w:p w:rsidR="0093735C" w:rsidRDefault="0093735C"/>
    <w:p w:rsidR="0093735C" w:rsidRDefault="0093735C"/>
    <w:p w:rsidR="00352CA7" w:rsidRDefault="00352CA7"/>
    <w:p w:rsidR="00352CA7" w:rsidRDefault="00352CA7"/>
    <w:p w:rsidR="0093735C" w:rsidRDefault="0093735C" w:rsidP="00950579">
      <w:pPr>
        <w:suppressAutoHyphens/>
        <w:jc w:val="right"/>
        <w:rPr>
          <w:rFonts w:ascii="Times New Roman" w:hAnsi="Times New Roman" w:cs="Times New Roman"/>
        </w:rPr>
      </w:pPr>
    </w:p>
    <w:p w:rsidR="00202D17" w:rsidRDefault="00202D17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CBA" w:rsidRDefault="00D73CBA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2D17" w:rsidRPr="004A6ED7" w:rsidRDefault="00202D17" w:rsidP="00202D17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t xml:space="preserve">  Приложение 1</w:t>
      </w:r>
    </w:p>
    <w:p w:rsidR="00202D17" w:rsidRDefault="00202D17" w:rsidP="00202D17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Дерезовского сельского поселения </w:t>
      </w:r>
      <w:r w:rsidR="00352CA7">
        <w:rPr>
          <w:rFonts w:ascii="Times New Roman" w:hAnsi="Times New Roman" w:cs="Times New Roman"/>
          <w:sz w:val="20"/>
          <w:szCs w:val="20"/>
        </w:rPr>
        <w:t>от     26</w:t>
      </w:r>
      <w:r>
        <w:rPr>
          <w:rFonts w:ascii="Times New Roman" w:hAnsi="Times New Roman" w:cs="Times New Roman"/>
          <w:sz w:val="20"/>
          <w:szCs w:val="20"/>
        </w:rPr>
        <w:t>.04</w:t>
      </w:r>
      <w:r w:rsidRPr="004A6E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4A6ED7">
        <w:rPr>
          <w:rFonts w:ascii="Times New Roman" w:hAnsi="Times New Roman" w:cs="Times New Roman"/>
          <w:sz w:val="20"/>
          <w:szCs w:val="20"/>
        </w:rPr>
        <w:t xml:space="preserve"> г. </w:t>
      </w:r>
      <w:r w:rsidR="00352CA7">
        <w:rPr>
          <w:rFonts w:ascii="Times New Roman" w:hAnsi="Times New Roman" w:cs="Times New Roman"/>
          <w:sz w:val="20"/>
          <w:szCs w:val="20"/>
        </w:rPr>
        <w:t>№ 5</w:t>
      </w:r>
      <w:r w:rsidRPr="004A6ED7">
        <w:rPr>
          <w:rFonts w:ascii="Times New Roman" w:hAnsi="Times New Roman" w:cs="Times New Roman"/>
          <w:sz w:val="20"/>
          <w:szCs w:val="20"/>
        </w:rPr>
        <w:t xml:space="preserve">  «О внесении изменений и дополнений в Решение Совета народных</w:t>
      </w:r>
      <w:r>
        <w:rPr>
          <w:rFonts w:ascii="Times New Roman" w:hAnsi="Times New Roman" w:cs="Times New Roman"/>
          <w:sz w:val="20"/>
          <w:szCs w:val="20"/>
        </w:rPr>
        <w:t xml:space="preserve"> депутатов от 27.12.2022 г. № 32</w:t>
      </w:r>
      <w:r w:rsidRPr="004A6ED7">
        <w:rPr>
          <w:rFonts w:ascii="Times New Roman" w:hAnsi="Times New Roman" w:cs="Times New Roman"/>
          <w:sz w:val="20"/>
          <w:szCs w:val="20"/>
        </w:rPr>
        <w:t xml:space="preserve"> «О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0"/>
          <w:szCs w:val="20"/>
        </w:rPr>
        <w:t>йона Воронежской области на 2023 год и на плановый период 2024 и 2025</w:t>
      </w:r>
      <w:r w:rsidRPr="004A6ED7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17D95" w:rsidRPr="004A6ED7" w:rsidRDefault="00417D95" w:rsidP="00202D17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579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950579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7F167E">
        <w:rPr>
          <w:rFonts w:ascii="Times New Roman" w:hAnsi="Times New Roman" w:cs="Times New Roman"/>
          <w:b/>
          <w:sz w:val="26"/>
          <w:szCs w:val="26"/>
        </w:rPr>
        <w:t>кого сельского поселения на 2023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 w:rsidR="007F167E">
        <w:rPr>
          <w:rFonts w:ascii="Times New Roman" w:hAnsi="Times New Roman" w:cs="Times New Roman"/>
          <w:b/>
          <w:sz w:val="26"/>
          <w:szCs w:val="26"/>
        </w:rPr>
        <w:t>4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F167E">
        <w:rPr>
          <w:rFonts w:ascii="Times New Roman" w:hAnsi="Times New Roman" w:cs="Times New Roman"/>
          <w:b/>
          <w:sz w:val="26"/>
          <w:szCs w:val="26"/>
        </w:rPr>
        <w:t>5</w:t>
      </w:r>
      <w:r w:rsidRPr="0095057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691"/>
        <w:gridCol w:w="2977"/>
        <w:gridCol w:w="1093"/>
        <w:gridCol w:w="1033"/>
        <w:gridCol w:w="1134"/>
      </w:tblGrid>
      <w:tr w:rsidR="00950579" w:rsidRPr="00950579" w:rsidTr="00352CA7">
        <w:tc>
          <w:tcPr>
            <w:tcW w:w="611" w:type="dxa"/>
          </w:tcPr>
          <w:p w:rsidR="00950579" w:rsidRPr="00950579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5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579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1" w:type="dxa"/>
          </w:tcPr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1093" w:type="dxa"/>
          </w:tcPr>
          <w:p w:rsidR="00950579" w:rsidRPr="00950579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950579"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 w:rsidR="007F167E">
              <w:rPr>
                <w:rFonts w:ascii="Times New Roman" w:hAnsi="Times New Roman" w:cs="Times New Roman"/>
                <w:b/>
              </w:rPr>
              <w:t>4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202</w:t>
            </w:r>
            <w:r w:rsidR="007F167E">
              <w:rPr>
                <w:rFonts w:ascii="Times New Roman" w:hAnsi="Times New Roman" w:cs="Times New Roman"/>
                <w:b/>
              </w:rPr>
              <w:t>5</w:t>
            </w:r>
            <w:r w:rsidRPr="00950579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950579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950579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950579" w:rsidTr="00352CA7">
        <w:tc>
          <w:tcPr>
            <w:tcW w:w="611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950579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93735C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93735C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000 01 03 01 00 10 0000 710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93735C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93735C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93735C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95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6863,3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93735C" w:rsidP="0093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10374,0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6863,3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2D6057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93735C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6863,3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2D6057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057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93735C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6863,3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93735C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10761,4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7006,30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93735C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10761,4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7006,30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B53EE3">
            <w:pPr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95057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93735C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10761,4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950579" w:rsidRDefault="007F167E" w:rsidP="00551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7006,30</w:t>
            </w:r>
          </w:p>
        </w:tc>
      </w:tr>
      <w:tr w:rsidR="007F167E" w:rsidRPr="00950579" w:rsidTr="00352CA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53EE3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53EE3" w:rsidRDefault="007F167E" w:rsidP="00B53EE3">
            <w:pPr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B53EE3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EE3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93735C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10761,4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6792,20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7F167E" w:rsidRDefault="007F167E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7E">
              <w:rPr>
                <w:rFonts w:ascii="Times New Roman" w:hAnsi="Times New Roman" w:cs="Times New Roman"/>
                <w:b/>
              </w:rPr>
              <w:t>7006,30</w:t>
            </w:r>
          </w:p>
        </w:tc>
      </w:tr>
    </w:tbl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950579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Default="004708C8">
      <w:pPr>
        <w:sectPr w:rsidR="004708C8" w:rsidSect="00202D17">
          <w:pgSz w:w="11906" w:h="16838"/>
          <w:pgMar w:top="568" w:right="851" w:bottom="1021" w:left="1701" w:header="709" w:footer="709" w:gutter="0"/>
          <w:cols w:space="708"/>
          <w:docGrid w:linePitch="360"/>
        </w:sectPr>
      </w:pPr>
    </w:p>
    <w:p w:rsidR="005878D5" w:rsidRDefault="005878D5" w:rsidP="00202D17">
      <w:pPr>
        <w:tabs>
          <w:tab w:val="left" w:pos="900"/>
        </w:tabs>
        <w:spacing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5878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2D17" w:rsidRPr="00202D17" w:rsidRDefault="00202D17" w:rsidP="00202D17">
      <w:pPr>
        <w:tabs>
          <w:tab w:val="left" w:pos="900"/>
        </w:tabs>
        <w:spacing w:after="0" w:line="240" w:lineRule="auto"/>
        <w:ind w:left="10348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Дерезовского сельского поселения </w:t>
      </w:r>
      <w:r w:rsidR="00352CA7">
        <w:rPr>
          <w:rFonts w:ascii="Times New Roman" w:hAnsi="Times New Roman" w:cs="Times New Roman"/>
          <w:sz w:val="20"/>
          <w:szCs w:val="20"/>
        </w:rPr>
        <w:t>от     26</w:t>
      </w:r>
      <w:r>
        <w:rPr>
          <w:rFonts w:ascii="Times New Roman" w:hAnsi="Times New Roman" w:cs="Times New Roman"/>
          <w:sz w:val="20"/>
          <w:szCs w:val="20"/>
        </w:rPr>
        <w:t>.04</w:t>
      </w:r>
      <w:r w:rsidRPr="004A6E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4A6ED7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352CA7">
        <w:rPr>
          <w:rFonts w:ascii="Times New Roman" w:hAnsi="Times New Roman" w:cs="Times New Roman"/>
          <w:sz w:val="20"/>
          <w:szCs w:val="20"/>
        </w:rPr>
        <w:t>6</w:t>
      </w:r>
      <w:r w:rsidRPr="004A6ED7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</w:t>
      </w:r>
      <w:r w:rsidRPr="00202D17">
        <w:rPr>
          <w:rFonts w:ascii="Times New Roman" w:hAnsi="Times New Roman" w:cs="Times New Roman"/>
          <w:sz w:val="20"/>
          <w:szCs w:val="20"/>
        </w:rPr>
        <w:t>Решение</w:t>
      </w:r>
      <w:r w:rsidR="005878D5" w:rsidRPr="00202D17">
        <w:rPr>
          <w:rFonts w:ascii="Times New Roman" w:hAnsi="Times New Roman" w:cs="Times New Roman"/>
          <w:sz w:val="20"/>
          <w:szCs w:val="20"/>
        </w:rPr>
        <w:t xml:space="preserve"> Совета народных депутатов Верхнемамонского сельского поселения </w:t>
      </w:r>
      <w:r w:rsidR="00E74A19" w:rsidRPr="00202D17">
        <w:rPr>
          <w:rFonts w:ascii="Times New Roman" w:hAnsi="Times New Roman" w:cs="Times New Roman"/>
          <w:sz w:val="20"/>
          <w:szCs w:val="20"/>
        </w:rPr>
        <w:t xml:space="preserve">от </w:t>
      </w:r>
      <w:r w:rsidR="00024AA0" w:rsidRPr="00202D17">
        <w:rPr>
          <w:rFonts w:ascii="Times New Roman" w:hAnsi="Times New Roman" w:cs="Times New Roman"/>
          <w:sz w:val="20"/>
          <w:szCs w:val="20"/>
        </w:rPr>
        <w:t>27</w:t>
      </w:r>
      <w:r w:rsidR="005878D5" w:rsidRPr="00202D17">
        <w:rPr>
          <w:rFonts w:ascii="Times New Roman" w:hAnsi="Times New Roman" w:cs="Times New Roman"/>
          <w:sz w:val="20"/>
          <w:szCs w:val="20"/>
        </w:rPr>
        <w:t>декабря</w:t>
      </w:r>
      <w:r w:rsidR="00093717" w:rsidRPr="00202D17">
        <w:rPr>
          <w:rFonts w:ascii="Times New Roman" w:hAnsi="Times New Roman" w:cs="Times New Roman"/>
          <w:sz w:val="20"/>
          <w:szCs w:val="20"/>
        </w:rPr>
        <w:t xml:space="preserve"> 2022</w:t>
      </w:r>
      <w:r w:rsidR="005878D5" w:rsidRPr="00202D17">
        <w:rPr>
          <w:rFonts w:ascii="Times New Roman" w:hAnsi="Times New Roman" w:cs="Times New Roman"/>
          <w:sz w:val="20"/>
          <w:szCs w:val="20"/>
        </w:rPr>
        <w:t xml:space="preserve"> г. № </w:t>
      </w:r>
      <w:r w:rsidR="00024AA0" w:rsidRPr="00202D17">
        <w:rPr>
          <w:rFonts w:ascii="Times New Roman" w:hAnsi="Times New Roman" w:cs="Times New Roman"/>
          <w:sz w:val="20"/>
          <w:szCs w:val="20"/>
        </w:rPr>
        <w:t>32</w:t>
      </w:r>
      <w:r w:rsidR="005878D5" w:rsidRPr="00202D17">
        <w:rPr>
          <w:rFonts w:ascii="Times New Roman" w:hAnsi="Times New Roman" w:cs="Times New Roman"/>
          <w:sz w:val="20"/>
          <w:szCs w:val="20"/>
        </w:rPr>
        <w:t xml:space="preserve"> «О бюджете  </w:t>
      </w:r>
      <w:r w:rsidRPr="00202D17">
        <w:rPr>
          <w:rFonts w:ascii="Times New Roman" w:hAnsi="Times New Roman" w:cs="Times New Roman"/>
          <w:sz w:val="20"/>
          <w:szCs w:val="20"/>
        </w:rPr>
        <w:t>Дерезовского сельского поселения</w:t>
      </w:r>
    </w:p>
    <w:p w:rsidR="00202D17" w:rsidRPr="00202D17" w:rsidRDefault="00202D17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202D17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 </w:t>
      </w:r>
    </w:p>
    <w:p w:rsidR="00202D17" w:rsidRPr="00202D17" w:rsidRDefault="00202D17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202D17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2023 год  </w:t>
      </w:r>
    </w:p>
    <w:p w:rsidR="00202D17" w:rsidRPr="00202D17" w:rsidRDefault="00202D17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202D17">
        <w:rPr>
          <w:rFonts w:ascii="Times New Roman" w:hAnsi="Times New Roman" w:cs="Times New Roman"/>
          <w:sz w:val="20"/>
          <w:szCs w:val="20"/>
        </w:rPr>
        <w:t>и на плановый период 2024 и 2025 годов»</w:t>
      </w:r>
    </w:p>
    <w:p w:rsidR="005878D5" w:rsidRPr="00202D17" w:rsidRDefault="005878D5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</w:p>
    <w:p w:rsidR="004708C8" w:rsidRPr="006958C9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342086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342086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342086" w:rsidRDefault="00093717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</w:t>
      </w:r>
      <w:proofErr w:type="gramStart"/>
      <w:r w:rsidR="004708C8"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08C8" w:rsidRPr="00342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342086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42086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342086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42086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42086" w:rsidRDefault="00093717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4708C8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342086" w:rsidRDefault="00093717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4708C8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342086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93717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342086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342086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42086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342086" w:rsidTr="00923206">
        <w:trPr>
          <w:trHeight w:val="20"/>
        </w:trPr>
        <w:tc>
          <w:tcPr>
            <w:tcW w:w="1106" w:type="pct"/>
            <w:vAlign w:val="bottom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342086" w:rsidRDefault="008D2ED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10374,0</w:t>
            </w:r>
          </w:p>
        </w:tc>
        <w:tc>
          <w:tcPr>
            <w:tcW w:w="629" w:type="pct"/>
            <w:vAlign w:val="bottom"/>
          </w:tcPr>
          <w:p w:rsidR="004708C8" w:rsidRPr="00342086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6651,0</w:t>
            </w:r>
          </w:p>
        </w:tc>
        <w:tc>
          <w:tcPr>
            <w:tcW w:w="646" w:type="pct"/>
            <w:vAlign w:val="bottom"/>
          </w:tcPr>
          <w:p w:rsidR="004708C8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6863,3</w:t>
            </w:r>
          </w:p>
        </w:tc>
      </w:tr>
      <w:tr w:rsidR="004708C8" w:rsidRPr="00342086" w:rsidTr="00923206">
        <w:trPr>
          <w:trHeight w:val="20"/>
        </w:trPr>
        <w:tc>
          <w:tcPr>
            <w:tcW w:w="1106" w:type="pct"/>
            <w:vAlign w:val="bottom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342086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629" w:type="pct"/>
            <w:vAlign w:val="bottom"/>
          </w:tcPr>
          <w:p w:rsidR="004708C8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646" w:type="pct"/>
            <w:vAlign w:val="bottom"/>
          </w:tcPr>
          <w:p w:rsidR="004708C8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4708C8" w:rsidRPr="00342086" w:rsidTr="00923206">
        <w:trPr>
          <w:trHeight w:val="20"/>
        </w:trPr>
        <w:tc>
          <w:tcPr>
            <w:tcW w:w="1106" w:type="pct"/>
            <w:vAlign w:val="bottom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9" w:type="pct"/>
            <w:vAlign w:val="bottom"/>
          </w:tcPr>
          <w:p w:rsidR="004708C8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  <w:vAlign w:val="bottom"/>
          </w:tcPr>
          <w:p w:rsidR="004708C8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9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46" w:type="pct"/>
            <w:vAlign w:val="bottom"/>
          </w:tcPr>
          <w:p w:rsidR="00093717" w:rsidRPr="0034208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93717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093717" w:rsidRPr="0034208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093717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29" w:type="pct"/>
            <w:vAlign w:val="bottom"/>
          </w:tcPr>
          <w:p w:rsidR="00093717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46" w:type="pct"/>
            <w:vAlign w:val="bottom"/>
          </w:tcPr>
          <w:p w:rsidR="00093717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9D6" w:rsidRPr="00342086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A129D6" w:rsidRPr="00342086" w:rsidRDefault="00A129D6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A129D6" w:rsidRPr="00342086" w:rsidRDefault="00A129D6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center"/>
          </w:tcPr>
          <w:p w:rsidR="00A129D6" w:rsidRPr="00342086" w:rsidRDefault="00A129D6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A129D6" w:rsidRPr="00342086" w:rsidRDefault="00A129D6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A129D6" w:rsidRPr="00342086" w:rsidRDefault="00A129D6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A129D6" w:rsidRPr="00342086" w:rsidRDefault="00A129D6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A129D6" w:rsidRPr="00342086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A129D6" w:rsidRPr="00342086" w:rsidRDefault="00A129D6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000 1 17 05050 10 0000 180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A129D6" w:rsidRPr="00342086" w:rsidRDefault="008D2ED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8982,0</w:t>
            </w:r>
          </w:p>
        </w:tc>
        <w:tc>
          <w:tcPr>
            <w:tcW w:w="629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5239,0</w:t>
            </w:r>
          </w:p>
        </w:tc>
        <w:tc>
          <w:tcPr>
            <w:tcW w:w="64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5433,3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342086" w:rsidRDefault="008D2EDF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957</w:t>
            </w: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5239,0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342086" w:rsidRDefault="00A129D6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5433,3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A129D6" w:rsidRPr="00342086" w:rsidRDefault="00A129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624</w:t>
            </w:r>
          </w:p>
        </w:tc>
      </w:tr>
      <w:tr w:rsidR="00A129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A129D6" w:rsidRPr="00342086" w:rsidRDefault="00A129D6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A129D6" w:rsidRPr="00342086" w:rsidRDefault="00F60D29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</w:rPr>
              <w:t>Дотации на выравнивание бюджетной обеспеченности  из бюджета</w:t>
            </w:r>
            <w:r w:rsidRPr="00342086">
              <w:t xml:space="preserve">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A129D6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A129D6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A129D6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F60D29" w:rsidRPr="00342086" w:rsidRDefault="00F60D29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F60D29" w:rsidRPr="00342086" w:rsidRDefault="00F60D29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F60D29" w:rsidRPr="00342086" w:rsidRDefault="00F60D29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3C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r w:rsidRPr="00342086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342086">
              <w:rPr>
                <w:rFonts w:ascii="Times New Roman" w:hAnsi="Times New Roman" w:cs="Times New Roman"/>
              </w:rPr>
              <w:t>,г</w:t>
            </w:r>
            <w:proofErr w:type="gramEnd"/>
            <w:r w:rsidRPr="00342086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342086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3C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</w:rPr>
              <w:t xml:space="preserve">Дотации на выравнивание сельских поселений бюджетной обеспеченности из бюджетов муниципальных </w:t>
            </w:r>
            <w:proofErr w:type="spellStart"/>
            <w:r w:rsidRPr="00342086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342086">
              <w:rPr>
                <w:rFonts w:ascii="Times New Roman" w:hAnsi="Times New Roman" w:cs="Times New Roman"/>
              </w:rPr>
              <w:t>,г</w:t>
            </w:r>
            <w:proofErr w:type="gramEnd"/>
            <w:r w:rsidRPr="00342086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342086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8D2ED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F60D29"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051,1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A12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3032,5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3032,5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center"/>
          </w:tcPr>
          <w:p w:rsidR="00F60D29" w:rsidRPr="00342086" w:rsidRDefault="00F60D2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8D2EDF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F60D29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051,1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55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3032,5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3032,5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F60D29" w:rsidRPr="00342086" w:rsidRDefault="00F60D29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F60D29" w:rsidRPr="00342086" w:rsidRDefault="00F60D2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F60D29" w:rsidRPr="00342086" w:rsidRDefault="00F60D2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122,7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113,3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F60D29" w:rsidRPr="00342086" w:rsidRDefault="00F60D2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E45DD6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3146,6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1492,1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1654,1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F60D29" w:rsidRPr="00342086" w:rsidRDefault="00F60D29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F60D29" w:rsidRPr="00342086" w:rsidRDefault="00F60D29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F60D29" w:rsidRPr="00342086" w:rsidRDefault="00F60D29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F60D29" w:rsidRPr="00342086" w:rsidRDefault="00F60D2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F60D29" w:rsidRPr="00342086" w:rsidRDefault="00E45DD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F60D29" w:rsidRPr="00342086" w:rsidRDefault="00F60D2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F60D29" w:rsidRPr="00342086" w:rsidTr="00923206">
        <w:trPr>
          <w:trHeight w:val="20"/>
        </w:trPr>
        <w:tc>
          <w:tcPr>
            <w:tcW w:w="1106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F60D29" w:rsidRPr="00342086" w:rsidRDefault="00F60D2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F60D29" w:rsidRPr="00342086" w:rsidRDefault="00E45DD6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1691,4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F60D29" w:rsidRPr="00342086" w:rsidRDefault="00F60D2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F60D29" w:rsidRPr="00342086" w:rsidRDefault="00F60D2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D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E45DD6" w:rsidRPr="00342086" w:rsidRDefault="00E45DD6" w:rsidP="002160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944" w:type="pct"/>
            <w:vAlign w:val="bottom"/>
          </w:tcPr>
          <w:p w:rsidR="00E45DD6" w:rsidRPr="00342086" w:rsidRDefault="00E45DD6" w:rsidP="002160F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45D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E45DD6" w:rsidRPr="00342086" w:rsidRDefault="00E45DD6" w:rsidP="002160F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944" w:type="pct"/>
            <w:vAlign w:val="bottom"/>
          </w:tcPr>
          <w:p w:rsidR="00E45DD6" w:rsidRPr="00342086" w:rsidRDefault="00E45DD6" w:rsidP="002160F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DD6" w:rsidRPr="00342086" w:rsidTr="00923206">
        <w:trPr>
          <w:trHeight w:val="20"/>
        </w:trPr>
        <w:tc>
          <w:tcPr>
            <w:tcW w:w="1106" w:type="pct"/>
            <w:vAlign w:val="bottom"/>
          </w:tcPr>
          <w:p w:rsidR="00E45DD6" w:rsidRPr="00342086" w:rsidRDefault="00E45DD6" w:rsidP="002160F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944" w:type="pct"/>
            <w:vAlign w:val="bottom"/>
          </w:tcPr>
          <w:p w:rsidR="00E45DD6" w:rsidRPr="00342086" w:rsidRDefault="00E45DD6" w:rsidP="002160F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E45DD6" w:rsidRPr="00342086" w:rsidRDefault="00E45DD6" w:rsidP="002160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Pr="00342086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34208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34208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34208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Pr="00342086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2D17" w:rsidRPr="00342086" w:rsidRDefault="00202D17" w:rsidP="00202D17">
      <w:pPr>
        <w:tabs>
          <w:tab w:val="left" w:pos="900"/>
        </w:tabs>
        <w:spacing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34208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02D17" w:rsidRPr="00342086" w:rsidRDefault="00202D17" w:rsidP="00202D17">
      <w:pPr>
        <w:tabs>
          <w:tab w:val="left" w:pos="900"/>
        </w:tabs>
        <w:spacing w:after="0" w:line="240" w:lineRule="auto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Дерезовского сельского поселения </w:t>
      </w:r>
      <w:r w:rsidR="00352CA7" w:rsidRPr="00342086">
        <w:rPr>
          <w:rFonts w:ascii="Times New Roman" w:hAnsi="Times New Roman" w:cs="Times New Roman"/>
          <w:sz w:val="20"/>
          <w:szCs w:val="20"/>
        </w:rPr>
        <w:t>от    26</w:t>
      </w:r>
      <w:r w:rsidRPr="00342086">
        <w:rPr>
          <w:rFonts w:ascii="Times New Roman" w:hAnsi="Times New Roman" w:cs="Times New Roman"/>
          <w:sz w:val="20"/>
          <w:szCs w:val="20"/>
        </w:rPr>
        <w:t xml:space="preserve">.04.2023 г. </w:t>
      </w:r>
      <w:r w:rsidR="00352CA7" w:rsidRPr="00342086">
        <w:rPr>
          <w:rFonts w:ascii="Times New Roman" w:hAnsi="Times New Roman" w:cs="Times New Roman"/>
          <w:sz w:val="20"/>
          <w:szCs w:val="20"/>
        </w:rPr>
        <w:t>№ 6</w:t>
      </w:r>
      <w:r w:rsidRPr="00342086">
        <w:rPr>
          <w:rFonts w:ascii="Times New Roman" w:hAnsi="Times New Roman" w:cs="Times New Roman"/>
          <w:sz w:val="20"/>
          <w:szCs w:val="20"/>
        </w:rPr>
        <w:t xml:space="preserve">  «О внесении изменений и дополнений в Решение Совета народных депутатов Верхнемамонского сельского поселения  от  27  декабря 2022 г. №  32  «О бюджете  Дерезовского сельского поселения</w:t>
      </w:r>
    </w:p>
    <w:p w:rsidR="00202D17" w:rsidRPr="00342086" w:rsidRDefault="00202D17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 </w:t>
      </w:r>
    </w:p>
    <w:p w:rsidR="00202D17" w:rsidRPr="00342086" w:rsidRDefault="00202D17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2023 год  </w:t>
      </w:r>
    </w:p>
    <w:p w:rsidR="00202D17" w:rsidRPr="00342086" w:rsidRDefault="00202D17" w:rsidP="00202D17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и на плановый период 2024 и 2025 годов»</w:t>
      </w:r>
    </w:p>
    <w:p w:rsidR="00202D17" w:rsidRPr="00342086" w:rsidRDefault="00202D17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08C8" w:rsidRPr="00342086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342086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spellEnd"/>
      <w:r w:rsidR="004708C8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08C8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7345D2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spellEnd"/>
      <w:r w:rsidR="007345D2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7345D2" w:rsidRPr="0034208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345D2" w:rsidRPr="003420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342086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4208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42086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6"/>
        <w:gridCol w:w="1052"/>
        <w:gridCol w:w="664"/>
        <w:gridCol w:w="722"/>
        <w:gridCol w:w="148"/>
        <w:gridCol w:w="1567"/>
        <w:gridCol w:w="652"/>
        <w:gridCol w:w="1093"/>
        <w:gridCol w:w="1135"/>
        <w:gridCol w:w="990"/>
      </w:tblGrid>
      <w:tr w:rsidR="004708C8" w:rsidRPr="00342086" w:rsidTr="006D3254">
        <w:trPr>
          <w:trHeight w:val="583"/>
        </w:trPr>
        <w:tc>
          <w:tcPr>
            <w:tcW w:w="2343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gridSpan w:val="2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2" w:type="pct"/>
            <w:vAlign w:val="center"/>
          </w:tcPr>
          <w:p w:rsidR="004708C8" w:rsidRPr="00342086" w:rsidRDefault="007345D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6" w:type="pct"/>
            <w:vAlign w:val="center"/>
          </w:tcPr>
          <w:p w:rsidR="004708C8" w:rsidRPr="00342086" w:rsidRDefault="007345D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8" w:type="pct"/>
            <w:vAlign w:val="center"/>
          </w:tcPr>
          <w:p w:rsidR="004708C8" w:rsidRPr="00342086" w:rsidRDefault="007345D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708C8" w:rsidRPr="00342086" w:rsidTr="006D3254">
        <w:trPr>
          <w:trHeight w:val="150"/>
        </w:trPr>
        <w:tc>
          <w:tcPr>
            <w:tcW w:w="2343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  <w:gridSpan w:val="2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342086" w:rsidTr="006D3254">
        <w:trPr>
          <w:trHeight w:val="359"/>
        </w:trPr>
        <w:tc>
          <w:tcPr>
            <w:tcW w:w="2343" w:type="pct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342086" w:rsidTr="006D3254">
        <w:trPr>
          <w:trHeight w:val="150"/>
        </w:trPr>
        <w:tc>
          <w:tcPr>
            <w:tcW w:w="2343" w:type="pct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342086" w:rsidRDefault="00202D1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10761,4</w:t>
            </w:r>
          </w:p>
        </w:tc>
        <w:tc>
          <w:tcPr>
            <w:tcW w:w="376" w:type="pct"/>
          </w:tcPr>
          <w:p w:rsidR="004708C8" w:rsidRPr="00342086" w:rsidRDefault="007345D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328" w:type="pct"/>
          </w:tcPr>
          <w:p w:rsidR="004708C8" w:rsidRPr="00342086" w:rsidRDefault="007345D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4708C8" w:rsidRPr="00342086" w:rsidTr="006D3254">
        <w:trPr>
          <w:trHeight w:val="150"/>
        </w:trPr>
        <w:tc>
          <w:tcPr>
            <w:tcW w:w="2343" w:type="pct"/>
          </w:tcPr>
          <w:p w:rsidR="004708C8" w:rsidRPr="0034208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3552,6</w:t>
            </w:r>
          </w:p>
        </w:tc>
        <w:tc>
          <w:tcPr>
            <w:tcW w:w="376" w:type="pct"/>
            <w:vAlign w:val="center"/>
          </w:tcPr>
          <w:p w:rsidR="004708C8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2014,7</w:t>
            </w:r>
          </w:p>
        </w:tc>
        <w:tc>
          <w:tcPr>
            <w:tcW w:w="328" w:type="pct"/>
            <w:vAlign w:val="center"/>
          </w:tcPr>
          <w:p w:rsidR="004708C8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2095,3</w:t>
            </w:r>
          </w:p>
        </w:tc>
      </w:tr>
      <w:tr w:rsidR="004708C8" w:rsidRPr="00342086" w:rsidTr="006D3254">
        <w:trPr>
          <w:trHeight w:val="750"/>
        </w:trPr>
        <w:tc>
          <w:tcPr>
            <w:tcW w:w="2343" w:type="pct"/>
          </w:tcPr>
          <w:p w:rsidR="004708C8" w:rsidRPr="00342086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34208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342086" w:rsidRDefault="0085003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376" w:type="pct"/>
            <w:vAlign w:val="center"/>
          </w:tcPr>
          <w:p w:rsidR="004708C8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8" w:type="pct"/>
            <w:vAlign w:val="center"/>
          </w:tcPr>
          <w:p w:rsidR="004708C8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</w:tcPr>
          <w:p w:rsidR="00255C7A" w:rsidRPr="00342086" w:rsidRDefault="00255C7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55C7A" w:rsidRPr="00342086" w:rsidRDefault="0085003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</w:tcPr>
          <w:p w:rsidR="00255C7A" w:rsidRPr="00342086" w:rsidRDefault="00255C7A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55C7A" w:rsidRPr="00342086" w:rsidRDefault="0085003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  <w:vAlign w:val="center"/>
          </w:tcPr>
          <w:p w:rsidR="00255C7A" w:rsidRPr="00342086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255C7A" w:rsidRPr="00342086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255C7A" w:rsidRPr="00342086" w:rsidRDefault="0085003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  <w:vAlign w:val="center"/>
          </w:tcPr>
          <w:p w:rsidR="00255C7A" w:rsidRPr="00342086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55C7A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</w:tcPr>
          <w:p w:rsidR="00255C7A" w:rsidRPr="00342086" w:rsidRDefault="00255C7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55C7A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</w:tcPr>
          <w:p w:rsidR="00255C7A" w:rsidRPr="00342086" w:rsidRDefault="00255C7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255C7A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55C7A" w:rsidRPr="00342086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255C7A" w:rsidRPr="00342086" w:rsidRDefault="0085003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1176,3</w:t>
            </w:r>
          </w:p>
        </w:tc>
        <w:tc>
          <w:tcPr>
            <w:tcW w:w="376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1243,7</w:t>
            </w: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  <w:vAlign w:val="center"/>
          </w:tcPr>
          <w:p w:rsidR="00255C7A" w:rsidRPr="00342086" w:rsidRDefault="00255C7A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255C7A" w:rsidRPr="00342086" w:rsidRDefault="00255C7A" w:rsidP="00F57CF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46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76" w:type="pct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55C7A" w:rsidRPr="00342086" w:rsidTr="006D3254">
        <w:trPr>
          <w:trHeight w:val="150"/>
        </w:trPr>
        <w:tc>
          <w:tcPr>
            <w:tcW w:w="2343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55C7A" w:rsidRPr="00342086" w:rsidRDefault="00255C7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55C7A" w:rsidRPr="00342086" w:rsidRDefault="00255C7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255C7A" w:rsidRPr="00342086" w:rsidRDefault="006D3254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541,6</w:t>
            </w:r>
          </w:p>
        </w:tc>
        <w:tc>
          <w:tcPr>
            <w:tcW w:w="376" w:type="pct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255C7A" w:rsidRPr="00342086" w:rsidRDefault="00255C7A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65557A" w:rsidRPr="00342086" w:rsidRDefault="0065557A" w:rsidP="00655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="0065557A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еречисления другим бюджетам РФ)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21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21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B1395D" w:rsidRPr="00342086" w:rsidRDefault="006F226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B13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(Перечисления другим бюджетам РФ)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21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21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39 0 01 92010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21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</w:tcPr>
          <w:p w:rsidR="00B1395D" w:rsidRPr="00342086" w:rsidRDefault="00B1395D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</w:tcPr>
          <w:p w:rsidR="00B1395D" w:rsidRPr="00342086" w:rsidRDefault="00B1395D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352CA7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B1395D" w:rsidRPr="00342086" w:rsidRDefault="00352CA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B1395D" w:rsidRPr="00342086" w:rsidRDefault="00352CA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B1395D" w:rsidRPr="00342086" w:rsidRDefault="00352CA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966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B1395D" w:rsidRPr="00342086" w:rsidRDefault="00352CA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3944,7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Дерезовского сельского поселения  </w:t>
            </w:r>
            <w:proofErr w:type="spellStart"/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Верхнемамонскогомуниципального</w:t>
            </w:r>
            <w:proofErr w:type="spellEnd"/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bottom"/>
          </w:tcPr>
          <w:p w:rsidR="00B1395D" w:rsidRPr="00342086" w:rsidRDefault="00B1395D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1395D" w:rsidRPr="00342086" w:rsidRDefault="00B1395D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vAlign w:val="bottom"/>
          </w:tcPr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gridSpan w:val="2"/>
            <w:vAlign w:val="bottom"/>
          </w:tcPr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 xml:space="preserve">58 1 01 </w:t>
            </w:r>
            <w:r w:rsidRPr="00342086">
              <w:rPr>
                <w:rFonts w:ascii="Times New Roman" w:hAnsi="Times New Roman" w:cs="Times New Roman"/>
                <w:lang w:val="en-US"/>
              </w:rPr>
              <w:t>S885</w:t>
            </w:r>
            <w:r w:rsidRPr="003420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395D" w:rsidRPr="00342086" w:rsidRDefault="00B1395D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2916,4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B1395D" w:rsidRPr="00342086" w:rsidRDefault="008C4168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1003,6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1141</w:t>
            </w: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95D" w:rsidRPr="00342086" w:rsidTr="007268ED">
        <w:trPr>
          <w:trHeight w:val="884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395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B1395D" w:rsidRPr="00342086" w:rsidRDefault="00B1395D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B1395D" w:rsidRPr="00342086" w:rsidRDefault="00B1395D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6" w:type="pct"/>
            <w:vAlign w:val="center"/>
          </w:tcPr>
          <w:p w:rsidR="00B1395D" w:rsidRPr="00342086" w:rsidRDefault="00B1395D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B1395D" w:rsidRPr="00342086" w:rsidRDefault="009618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76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B1395D" w:rsidRPr="00342086" w:rsidRDefault="00B1395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территории Дерезовского 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7268ED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</w:t>
            </w:r>
            <w:r w:rsidR="00D17156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(Перечисления другим б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юджетам РФ</w:t>
            </w:r>
            <w:r w:rsidR="00D17156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5820190850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17156" w:rsidRPr="00342086" w:rsidRDefault="007268E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17156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68ED" w:rsidRPr="00342086" w:rsidTr="006D3254">
        <w:trPr>
          <w:trHeight w:val="150"/>
        </w:trPr>
        <w:tc>
          <w:tcPr>
            <w:tcW w:w="2343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16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268ED" w:rsidRPr="00342086" w:rsidRDefault="007268ED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7268ED" w:rsidP="0072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  <w:r w:rsidR="00D17156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(Перечисления другим бюджетам РФ)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«Энергосбережение и повышение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D17156" w:rsidRPr="00342086" w:rsidRDefault="00D17156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D17156" w:rsidRPr="00342086" w:rsidRDefault="00D17156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D17156" w:rsidRPr="00342086" w:rsidRDefault="00D17156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D17156" w:rsidRPr="00342086" w:rsidRDefault="00D17156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15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608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17156" w:rsidRPr="00342086" w:rsidTr="006D3254">
        <w:trPr>
          <w:trHeight w:val="935"/>
        </w:trPr>
        <w:tc>
          <w:tcPr>
            <w:tcW w:w="2343" w:type="pct"/>
            <w:vAlign w:val="center"/>
          </w:tcPr>
          <w:p w:rsidR="00D17156" w:rsidRPr="00342086" w:rsidRDefault="00D17156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  <w:vAlign w:val="bottom"/>
          </w:tcPr>
          <w:p w:rsidR="00D17156" w:rsidRPr="00342086" w:rsidRDefault="00D17156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20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gridSpan w:val="2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6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</w:tcPr>
          <w:p w:rsidR="00D17156" w:rsidRPr="00342086" w:rsidRDefault="00D17156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48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gridSpan w:val="2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6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</w:tcPr>
          <w:p w:rsidR="00D17156" w:rsidRPr="00342086" w:rsidRDefault="00D17156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gridSpan w:val="2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6" w:type="pct"/>
            <w:vAlign w:val="bottom"/>
          </w:tcPr>
          <w:p w:rsidR="00D17156" w:rsidRPr="00342086" w:rsidRDefault="00D17156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</w:tcPr>
          <w:p w:rsidR="00D17156" w:rsidRPr="00342086" w:rsidRDefault="00D17156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 Дерезовского сельского поселения»</w:t>
            </w:r>
          </w:p>
        </w:tc>
        <w:tc>
          <w:tcPr>
            <w:tcW w:w="348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gridSpan w:val="2"/>
            <w:vAlign w:val="bottom"/>
          </w:tcPr>
          <w:p w:rsidR="00D17156" w:rsidRPr="00342086" w:rsidRDefault="00D17156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16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  <w:vAlign w:val="bottom"/>
          </w:tcPr>
          <w:p w:rsidR="00D17156" w:rsidRPr="00342086" w:rsidRDefault="00D17156" w:rsidP="000A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</w:t>
            </w:r>
            <w:r w:rsidRPr="0034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                                          </w:t>
            </w:r>
          </w:p>
        </w:tc>
        <w:tc>
          <w:tcPr>
            <w:tcW w:w="348" w:type="pct"/>
            <w:vAlign w:val="bottom"/>
          </w:tcPr>
          <w:p w:rsidR="00D17156" w:rsidRPr="00342086" w:rsidRDefault="00D17156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20" w:type="pct"/>
            <w:vAlign w:val="bottom"/>
          </w:tcPr>
          <w:p w:rsidR="00D17156" w:rsidRPr="00342086" w:rsidRDefault="00D17156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D17156" w:rsidRPr="00342086" w:rsidRDefault="00D17156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gridSpan w:val="2"/>
            <w:vAlign w:val="bottom"/>
          </w:tcPr>
          <w:p w:rsidR="00D17156" w:rsidRPr="00342086" w:rsidRDefault="00D17156" w:rsidP="000A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16" w:type="pct"/>
            <w:vAlign w:val="bottom"/>
          </w:tcPr>
          <w:p w:rsidR="00D17156" w:rsidRPr="00342086" w:rsidRDefault="00D17156" w:rsidP="000A40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</w:tcPr>
          <w:p w:rsidR="00D17156" w:rsidRPr="00342086" w:rsidRDefault="00D17156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  из местного бюджета капитальных вложений в объекты муниципальной собственности                                           </w:t>
            </w:r>
          </w:p>
          <w:p w:rsidR="00D17156" w:rsidRPr="00342086" w:rsidRDefault="00D17156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gridSpan w:val="2"/>
            <w:vAlign w:val="bottom"/>
          </w:tcPr>
          <w:p w:rsidR="00D17156" w:rsidRPr="00342086" w:rsidRDefault="00D17156" w:rsidP="0012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8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16" w:type="pct"/>
            <w:vAlign w:val="bottom"/>
          </w:tcPr>
          <w:p w:rsidR="00D17156" w:rsidRPr="00342086" w:rsidRDefault="00D17156" w:rsidP="00F57CF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08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506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D17156" w:rsidRPr="00342086" w:rsidTr="006D3254">
        <w:trPr>
          <w:trHeight w:val="804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D17156" w:rsidRPr="00342086" w:rsidTr="006D3254">
        <w:trPr>
          <w:trHeight w:val="625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D17156" w:rsidRPr="00342086" w:rsidTr="006D3254">
        <w:trPr>
          <w:trHeight w:val="1857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</w:tr>
      <w:tr w:rsidR="00D17156" w:rsidRPr="00342086" w:rsidTr="006D3254">
        <w:trPr>
          <w:trHeight w:val="988"/>
        </w:trPr>
        <w:tc>
          <w:tcPr>
            <w:tcW w:w="2343" w:type="pct"/>
            <w:vAlign w:val="center"/>
          </w:tcPr>
          <w:p w:rsidR="00D17156" w:rsidRPr="00342086" w:rsidRDefault="00D17156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788,7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17156" w:rsidRPr="00342086" w:rsidTr="006D3254">
        <w:trPr>
          <w:trHeight w:val="929"/>
        </w:trPr>
        <w:tc>
          <w:tcPr>
            <w:tcW w:w="2343" w:type="pct"/>
            <w:vAlign w:val="center"/>
          </w:tcPr>
          <w:p w:rsidR="00D17156" w:rsidRPr="00342086" w:rsidRDefault="00D17156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D17156" w:rsidRPr="00342086" w:rsidTr="006D3254">
        <w:trPr>
          <w:trHeight w:val="320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D17156" w:rsidRPr="00342086" w:rsidTr="006D3254">
        <w:trPr>
          <w:trHeight w:val="787"/>
        </w:trPr>
        <w:tc>
          <w:tcPr>
            <w:tcW w:w="2343" w:type="pct"/>
          </w:tcPr>
          <w:p w:rsidR="00D17156" w:rsidRPr="00342086" w:rsidRDefault="00D17156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D17156" w:rsidRPr="00342086" w:rsidTr="006D3254">
        <w:trPr>
          <w:trHeight w:val="929"/>
        </w:trPr>
        <w:tc>
          <w:tcPr>
            <w:tcW w:w="2343" w:type="pct"/>
          </w:tcPr>
          <w:p w:rsidR="00D17156" w:rsidRPr="00342086" w:rsidRDefault="00D17156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D17156" w:rsidRPr="00342086" w:rsidTr="006D3254">
        <w:trPr>
          <w:trHeight w:val="929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Дерезовского сельского поселения</w:t>
            </w:r>
          </w:p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D17156" w:rsidRPr="00342086" w:rsidTr="006D3254">
        <w:trPr>
          <w:trHeight w:val="666"/>
        </w:trPr>
        <w:tc>
          <w:tcPr>
            <w:tcW w:w="2343" w:type="pct"/>
            <w:vAlign w:val="center"/>
          </w:tcPr>
          <w:p w:rsidR="00D17156" w:rsidRPr="00342086" w:rsidRDefault="00D17156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929"/>
        </w:trPr>
        <w:tc>
          <w:tcPr>
            <w:tcW w:w="2343" w:type="pct"/>
            <w:vAlign w:val="center"/>
          </w:tcPr>
          <w:p w:rsidR="00D17156" w:rsidRPr="00342086" w:rsidRDefault="00D17156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929"/>
        </w:trPr>
        <w:tc>
          <w:tcPr>
            <w:tcW w:w="2343" w:type="pct"/>
            <w:vAlign w:val="center"/>
          </w:tcPr>
          <w:p w:rsidR="00D17156" w:rsidRPr="00342086" w:rsidRDefault="00D17156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9C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</w:t>
            </w:r>
            <w:r w:rsidR="009C464F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929"/>
        </w:trPr>
        <w:tc>
          <w:tcPr>
            <w:tcW w:w="2343" w:type="pct"/>
            <w:vAlign w:val="center"/>
          </w:tcPr>
          <w:p w:rsidR="00D17156" w:rsidRPr="00342086" w:rsidRDefault="00D17156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6" w:type="pct"/>
            <w:vAlign w:val="center"/>
          </w:tcPr>
          <w:p w:rsidR="00D17156" w:rsidRPr="00342086" w:rsidRDefault="009C464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156" w:rsidRPr="00342086" w:rsidTr="006D3254">
        <w:trPr>
          <w:trHeight w:val="473"/>
        </w:trPr>
        <w:tc>
          <w:tcPr>
            <w:tcW w:w="2343" w:type="pct"/>
          </w:tcPr>
          <w:p w:rsidR="00D17156" w:rsidRPr="00342086" w:rsidRDefault="00D17156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342086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D17156" w:rsidRPr="00342086" w:rsidTr="006D3254">
        <w:trPr>
          <w:trHeight w:val="381"/>
        </w:trPr>
        <w:tc>
          <w:tcPr>
            <w:tcW w:w="2343" w:type="pct"/>
          </w:tcPr>
          <w:p w:rsidR="00D17156" w:rsidRPr="00342086" w:rsidRDefault="00D17156" w:rsidP="004A73F5">
            <w:pPr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gridSpan w:val="2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vAlign w:val="center"/>
          </w:tcPr>
          <w:p w:rsidR="00D17156" w:rsidRPr="00342086" w:rsidRDefault="00D1715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2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328" w:type="pct"/>
            <w:vAlign w:val="center"/>
          </w:tcPr>
          <w:p w:rsidR="00D17156" w:rsidRPr="00342086" w:rsidRDefault="00D17156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D17156" w:rsidRPr="00342086" w:rsidTr="00D17156">
        <w:tblPrEx>
          <w:tblLook w:val="0000"/>
        </w:tblPrEx>
        <w:trPr>
          <w:trHeight w:val="1853"/>
        </w:trPr>
        <w:tc>
          <w:tcPr>
            <w:tcW w:w="31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56" w:rsidRPr="00342086" w:rsidRDefault="00D17156" w:rsidP="009675E4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56" w:rsidRPr="00342086" w:rsidRDefault="00D17156" w:rsidP="007A13AA">
            <w:pPr>
              <w:spacing w:after="0" w:line="240" w:lineRule="auto"/>
              <w:ind w:right="6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7A13AA" w:rsidRPr="00342086" w:rsidRDefault="007A13AA" w:rsidP="00BC2702">
      <w:pPr>
        <w:ind w:left="6237"/>
        <w:jc w:val="right"/>
        <w:rPr>
          <w:sz w:val="16"/>
          <w:szCs w:val="16"/>
        </w:rPr>
      </w:pPr>
    </w:p>
    <w:p w:rsidR="0065557A" w:rsidRPr="00342086" w:rsidRDefault="0065557A" w:rsidP="0065557A">
      <w:pPr>
        <w:tabs>
          <w:tab w:val="left" w:pos="900"/>
        </w:tabs>
        <w:spacing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34208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5557A" w:rsidRPr="00342086" w:rsidRDefault="0065557A" w:rsidP="0065557A">
      <w:pPr>
        <w:tabs>
          <w:tab w:val="left" w:pos="900"/>
        </w:tabs>
        <w:spacing w:after="0" w:line="240" w:lineRule="auto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Дерезовского сельского поселения </w:t>
      </w:r>
      <w:r w:rsidR="008A1B55" w:rsidRPr="00342086">
        <w:rPr>
          <w:rFonts w:ascii="Times New Roman" w:hAnsi="Times New Roman" w:cs="Times New Roman"/>
          <w:sz w:val="20"/>
          <w:szCs w:val="20"/>
        </w:rPr>
        <w:t>от     26</w:t>
      </w:r>
      <w:r w:rsidRPr="00342086">
        <w:rPr>
          <w:rFonts w:ascii="Times New Roman" w:hAnsi="Times New Roman" w:cs="Times New Roman"/>
          <w:sz w:val="20"/>
          <w:szCs w:val="20"/>
        </w:rPr>
        <w:t xml:space="preserve">.04.2023 г. </w:t>
      </w:r>
      <w:r w:rsidR="008A1B55" w:rsidRPr="00342086">
        <w:rPr>
          <w:rFonts w:ascii="Times New Roman" w:hAnsi="Times New Roman" w:cs="Times New Roman"/>
          <w:sz w:val="20"/>
          <w:szCs w:val="20"/>
        </w:rPr>
        <w:t xml:space="preserve">№ 6 </w:t>
      </w:r>
      <w:r w:rsidRPr="00342086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Верхнемамонского сельского поселения  от  27  декабря 2022 г. №  32  «О бюджете  Дерезовского сельского поселения</w:t>
      </w:r>
    </w:p>
    <w:p w:rsidR="0065557A" w:rsidRPr="00342086" w:rsidRDefault="0065557A" w:rsidP="0065557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 </w:t>
      </w:r>
    </w:p>
    <w:p w:rsidR="0065557A" w:rsidRPr="00342086" w:rsidRDefault="0065557A" w:rsidP="0065557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2023 год  </w:t>
      </w:r>
    </w:p>
    <w:p w:rsidR="0065557A" w:rsidRPr="00342086" w:rsidRDefault="0065557A" w:rsidP="0065557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и на плановый период 2024 и 2025 годов»</w:t>
      </w:r>
    </w:p>
    <w:p w:rsidR="0065557A" w:rsidRPr="00342086" w:rsidRDefault="0065557A" w:rsidP="0065557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</w:p>
    <w:p w:rsidR="004708C8" w:rsidRPr="00342086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бюджетаДерезовскогосельского</w:t>
      </w:r>
      <w:proofErr w:type="spellEnd"/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8B62DA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2023</w:t>
      </w:r>
      <w:r w:rsidR="00DA1C15"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708C8" w:rsidRPr="00342086" w:rsidRDefault="008B62DA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08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2024 и 2025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342086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2086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4708C8" w:rsidRPr="00342086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342086" w:rsidTr="00F35081">
        <w:trPr>
          <w:trHeight w:val="583"/>
        </w:trPr>
        <w:tc>
          <w:tcPr>
            <w:tcW w:w="2343" w:type="pct"/>
            <w:vAlign w:val="center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342086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34208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8B62DA"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pct"/>
            <w:vAlign w:val="center"/>
          </w:tcPr>
          <w:p w:rsidR="004708C8" w:rsidRPr="00342086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B62DA"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vAlign w:val="center"/>
          </w:tcPr>
          <w:p w:rsidR="004708C8" w:rsidRPr="00342086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B62DA"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35081" w:rsidRPr="00342086" w:rsidTr="00F35081">
        <w:trPr>
          <w:trHeight w:val="150"/>
        </w:trPr>
        <w:tc>
          <w:tcPr>
            <w:tcW w:w="2343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342086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081" w:rsidRPr="00342086" w:rsidTr="00F35081">
        <w:trPr>
          <w:trHeight w:val="359"/>
        </w:trPr>
        <w:tc>
          <w:tcPr>
            <w:tcW w:w="2343" w:type="pct"/>
          </w:tcPr>
          <w:p w:rsidR="00495407" w:rsidRPr="00342086" w:rsidRDefault="00495407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495407" w:rsidRPr="00342086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95407" w:rsidRPr="00342086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95407" w:rsidRPr="00342086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495407" w:rsidRPr="00342086" w:rsidRDefault="00495407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10761,4</w:t>
            </w:r>
          </w:p>
        </w:tc>
        <w:tc>
          <w:tcPr>
            <w:tcW w:w="476" w:type="pct"/>
          </w:tcPr>
          <w:p w:rsidR="00495407" w:rsidRPr="00342086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409" w:type="pct"/>
          </w:tcPr>
          <w:p w:rsidR="00495407" w:rsidRPr="00342086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DD5772" w:rsidRPr="00342086" w:rsidTr="00F35081">
        <w:trPr>
          <w:trHeight w:val="150"/>
        </w:trPr>
        <w:tc>
          <w:tcPr>
            <w:tcW w:w="2343" w:type="pct"/>
          </w:tcPr>
          <w:p w:rsidR="00DD5772" w:rsidRPr="00342086" w:rsidRDefault="00DD5772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DD5772" w:rsidRPr="00342086" w:rsidRDefault="0065557A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10761,4</w:t>
            </w:r>
          </w:p>
        </w:tc>
        <w:tc>
          <w:tcPr>
            <w:tcW w:w="476" w:type="pct"/>
          </w:tcPr>
          <w:p w:rsidR="00DD5772" w:rsidRPr="00342086" w:rsidRDefault="00DD5772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409" w:type="pct"/>
          </w:tcPr>
          <w:p w:rsidR="00DD5772" w:rsidRPr="00342086" w:rsidRDefault="00DD5772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DD5772" w:rsidRPr="00342086" w:rsidTr="00F35081">
        <w:trPr>
          <w:trHeight w:val="150"/>
        </w:trPr>
        <w:tc>
          <w:tcPr>
            <w:tcW w:w="2343" w:type="pct"/>
          </w:tcPr>
          <w:p w:rsidR="00DD5772" w:rsidRPr="00342086" w:rsidRDefault="00DD5772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D5772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3552,6</w:t>
            </w:r>
          </w:p>
        </w:tc>
        <w:tc>
          <w:tcPr>
            <w:tcW w:w="476" w:type="pct"/>
            <w:vAlign w:val="center"/>
          </w:tcPr>
          <w:p w:rsidR="00DD5772" w:rsidRPr="00342086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2014,7</w:t>
            </w:r>
          </w:p>
        </w:tc>
        <w:tc>
          <w:tcPr>
            <w:tcW w:w="409" w:type="pct"/>
            <w:vAlign w:val="center"/>
          </w:tcPr>
          <w:p w:rsidR="00DD5772" w:rsidRPr="00342086" w:rsidRDefault="00DD5772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2095,3</w:t>
            </w:r>
          </w:p>
        </w:tc>
      </w:tr>
      <w:tr w:rsidR="00DD5772" w:rsidRPr="00342086" w:rsidTr="00F35081">
        <w:trPr>
          <w:trHeight w:val="150"/>
        </w:trPr>
        <w:tc>
          <w:tcPr>
            <w:tcW w:w="2343" w:type="pct"/>
          </w:tcPr>
          <w:p w:rsidR="00DD5772" w:rsidRPr="00342086" w:rsidRDefault="00DD5772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DD5772" w:rsidRPr="00342086" w:rsidRDefault="00DD5772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D5772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476" w:type="pct"/>
            <w:vAlign w:val="center"/>
          </w:tcPr>
          <w:p w:rsidR="00DD5772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DD5772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</w:tcPr>
          <w:p w:rsidR="008C50A8" w:rsidRPr="00342086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342086" w:rsidRDefault="0065557A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</w:tcPr>
          <w:p w:rsidR="008C50A8" w:rsidRPr="00342086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342086" w:rsidRDefault="0065557A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  <w:vAlign w:val="center"/>
          </w:tcPr>
          <w:p w:rsidR="008C50A8" w:rsidRPr="00342086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8C50A8" w:rsidRPr="00342086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C50A8" w:rsidRPr="00342086" w:rsidRDefault="0065557A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  <w:vAlign w:val="center"/>
          </w:tcPr>
          <w:p w:rsidR="008C50A8" w:rsidRPr="00342086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</w:tcPr>
          <w:p w:rsidR="008C50A8" w:rsidRPr="00342086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342086" w:rsidRDefault="0065557A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</w:tcPr>
          <w:p w:rsidR="008C50A8" w:rsidRPr="00342086" w:rsidRDefault="008C50A8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C50A8" w:rsidRPr="00342086" w:rsidRDefault="0065557A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0A8" w:rsidRPr="00342086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C50A8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1176,3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409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1243,7</w:t>
            </w: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  <w:vAlign w:val="center"/>
          </w:tcPr>
          <w:p w:rsidR="008C50A8" w:rsidRPr="00342086" w:rsidRDefault="008C50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 из областного бюджета на обеспечение функций государственных органов </w:t>
            </w:r>
          </w:p>
          <w:p w:rsidR="008C50A8" w:rsidRPr="00342086" w:rsidRDefault="008C50A8" w:rsidP="0047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342086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76" w:type="pct"/>
          </w:tcPr>
          <w:p w:rsidR="008C50A8" w:rsidRPr="00342086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0A8" w:rsidRPr="00342086" w:rsidRDefault="008C50A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0A8" w:rsidRPr="00342086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C50A8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541,6</w:t>
            </w:r>
          </w:p>
        </w:tc>
        <w:tc>
          <w:tcPr>
            <w:tcW w:w="476" w:type="pct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65557A" w:rsidRPr="00342086" w:rsidTr="00F35081">
        <w:trPr>
          <w:trHeight w:val="150"/>
        </w:trPr>
        <w:tc>
          <w:tcPr>
            <w:tcW w:w="2343" w:type="pct"/>
            <w:vAlign w:val="center"/>
          </w:tcPr>
          <w:p w:rsidR="0065557A" w:rsidRPr="00342086" w:rsidRDefault="0065557A" w:rsidP="00655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65557A" w:rsidRPr="00342086" w:rsidRDefault="0065557A" w:rsidP="00655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(Перечисления другим бюджетам РФ)</w:t>
            </w:r>
          </w:p>
        </w:tc>
        <w:tc>
          <w:tcPr>
            <w:tcW w:w="220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65557A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6" w:type="pct"/>
            <w:vAlign w:val="center"/>
          </w:tcPr>
          <w:p w:rsidR="0065557A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65557A" w:rsidRPr="00342086" w:rsidRDefault="0065557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A8" w:rsidRPr="00342086" w:rsidTr="00F35081">
        <w:trPr>
          <w:trHeight w:val="150"/>
        </w:trPr>
        <w:tc>
          <w:tcPr>
            <w:tcW w:w="2343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0A8" w:rsidRPr="00342086" w:rsidRDefault="008C50A8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8C50A8" w:rsidRPr="00342086" w:rsidRDefault="008C50A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C50A8" w:rsidRPr="00342086" w:rsidRDefault="008C50A8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57A" w:rsidRPr="00342086" w:rsidTr="00F35081">
        <w:trPr>
          <w:trHeight w:val="150"/>
        </w:trPr>
        <w:tc>
          <w:tcPr>
            <w:tcW w:w="2343" w:type="pct"/>
            <w:vAlign w:val="center"/>
          </w:tcPr>
          <w:p w:rsidR="0065557A" w:rsidRPr="00342086" w:rsidRDefault="0065557A" w:rsidP="00724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5557A" w:rsidRPr="00342086" w:rsidRDefault="0065557A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65557A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65557A" w:rsidRPr="00342086" w:rsidRDefault="0065557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65557A" w:rsidRPr="00342086" w:rsidRDefault="0065557A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 (Перечисления другим бюджетам РФ)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</w:tcPr>
          <w:p w:rsidR="007F7D6C" w:rsidRPr="00342086" w:rsidRDefault="007F7D6C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«Управление муниципальным имуществом 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</w:tcPr>
          <w:p w:rsidR="007F7D6C" w:rsidRPr="00342086" w:rsidRDefault="007F7D6C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8A1B55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F7D6C" w:rsidRPr="00342086" w:rsidRDefault="008A1B55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297D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F7D6C" w:rsidRPr="00342086" w:rsidRDefault="008A1B55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297D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F7D6C" w:rsidRPr="00342086" w:rsidRDefault="008A1B55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3944,7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bottom"/>
          </w:tcPr>
          <w:p w:rsidR="007F7D6C" w:rsidRPr="00342086" w:rsidRDefault="007F7D6C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капитальный ремонт и ремонт автомобильных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  <w:p w:rsidR="007F7D6C" w:rsidRPr="00342086" w:rsidRDefault="007F7D6C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239" w:type="pct"/>
            <w:vAlign w:val="bottom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 xml:space="preserve">58 1 01 </w:t>
            </w:r>
            <w:r w:rsidRPr="00342086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3420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2916,4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7F7D6C" w:rsidRPr="00342086" w:rsidRDefault="007F7D6C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1003,6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1141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24F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24F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территории Дерезовского 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24F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24F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(Иные межбюджетные трансферты / Перечисления другим бюджетам РФ)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5820190850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7F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устройство уличного освещения  (Иные межбюджетные трансферты / Перечисления другим бюджетам РФ)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470,5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 на модернизацию уличного освещения  Дерезовского сельского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местного бюджета на уличное освещение</w:t>
            </w:r>
          </w:p>
          <w:p w:rsidR="007F7D6C" w:rsidRPr="00342086" w:rsidRDefault="007F7D6C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7F7D6C" w:rsidRPr="00342086" w:rsidRDefault="007F7D6C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7F7D6C" w:rsidRPr="00342086" w:rsidTr="00F35081">
        <w:trPr>
          <w:trHeight w:val="150"/>
        </w:trPr>
        <w:tc>
          <w:tcPr>
            <w:tcW w:w="2343" w:type="pct"/>
            <w:vAlign w:val="center"/>
          </w:tcPr>
          <w:p w:rsidR="007F7D6C" w:rsidRPr="00342086" w:rsidRDefault="007F7D6C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7F7D6C" w:rsidRPr="00342086" w:rsidRDefault="007F7D6C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B9471E">
        <w:trPr>
          <w:trHeight w:val="636"/>
        </w:trPr>
        <w:tc>
          <w:tcPr>
            <w:tcW w:w="2343" w:type="pct"/>
            <w:vAlign w:val="center"/>
          </w:tcPr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F7D6C" w:rsidRPr="00342086" w:rsidTr="00F35081">
        <w:trPr>
          <w:trHeight w:val="971"/>
        </w:trPr>
        <w:tc>
          <w:tcPr>
            <w:tcW w:w="2343" w:type="pct"/>
            <w:vAlign w:val="center"/>
          </w:tcPr>
          <w:p w:rsidR="007F7D6C" w:rsidRPr="00342086" w:rsidRDefault="007F7D6C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608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F7D6C" w:rsidRPr="00342086" w:rsidTr="00F35081">
        <w:trPr>
          <w:trHeight w:val="935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320"/>
        </w:trPr>
        <w:tc>
          <w:tcPr>
            <w:tcW w:w="2343" w:type="pct"/>
            <w:vAlign w:val="bottom"/>
          </w:tcPr>
          <w:p w:rsidR="007F7D6C" w:rsidRPr="00342086" w:rsidRDefault="007F7D6C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208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320"/>
        </w:trPr>
        <w:tc>
          <w:tcPr>
            <w:tcW w:w="2343" w:type="pct"/>
          </w:tcPr>
          <w:p w:rsidR="007F7D6C" w:rsidRPr="00342086" w:rsidRDefault="007F7D6C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57CF7">
        <w:trPr>
          <w:trHeight w:val="320"/>
        </w:trPr>
        <w:tc>
          <w:tcPr>
            <w:tcW w:w="2343" w:type="pct"/>
          </w:tcPr>
          <w:p w:rsidR="007F7D6C" w:rsidRPr="00342086" w:rsidRDefault="007F7D6C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7F7D6C" w:rsidRPr="00342086" w:rsidRDefault="007F7D6C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F7D6C" w:rsidRPr="00342086" w:rsidRDefault="007F7D6C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F7D6C" w:rsidRPr="00342086" w:rsidRDefault="007F7D6C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972097">
        <w:trPr>
          <w:trHeight w:val="725"/>
        </w:trPr>
        <w:tc>
          <w:tcPr>
            <w:tcW w:w="2343" w:type="pct"/>
          </w:tcPr>
          <w:p w:rsidR="007F7D6C" w:rsidRPr="00342086" w:rsidRDefault="007F7D6C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7F7D6C" w:rsidRPr="00342086" w:rsidRDefault="007F7D6C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F7D6C" w:rsidRPr="00342086" w:rsidRDefault="007F7D6C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F7D6C" w:rsidRPr="00342086" w:rsidRDefault="007F7D6C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972097">
        <w:trPr>
          <w:trHeight w:val="320"/>
        </w:trPr>
        <w:tc>
          <w:tcPr>
            <w:tcW w:w="2343" w:type="pct"/>
            <w:vAlign w:val="bottom"/>
          </w:tcPr>
          <w:p w:rsidR="007F7D6C" w:rsidRPr="00342086" w:rsidRDefault="007F7D6C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220" w:type="pct"/>
            <w:vAlign w:val="bottom"/>
          </w:tcPr>
          <w:p w:rsidR="007F7D6C" w:rsidRPr="00342086" w:rsidRDefault="007F7D6C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7F7D6C" w:rsidRPr="00342086" w:rsidRDefault="007F7D6C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7F7D6C" w:rsidRPr="00342086" w:rsidRDefault="007F7D6C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7F7D6C" w:rsidRPr="00342086" w:rsidRDefault="007F7D6C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506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7F7D6C" w:rsidRPr="00342086" w:rsidTr="00F35081">
        <w:trPr>
          <w:trHeight w:val="804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9C464F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7F7D6C" w:rsidRPr="00342086" w:rsidTr="00F35081">
        <w:trPr>
          <w:trHeight w:val="625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9C464F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7F7D6C" w:rsidRPr="00342086" w:rsidTr="00F35081">
        <w:trPr>
          <w:trHeight w:val="1857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</w:tr>
      <w:tr w:rsidR="007F7D6C" w:rsidRPr="00342086" w:rsidTr="00F35081">
        <w:trPr>
          <w:trHeight w:val="1232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F7D6C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F7D6C" w:rsidRPr="00342086" w:rsidTr="00F35081">
        <w:trPr>
          <w:trHeight w:val="929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D6C" w:rsidRPr="00342086" w:rsidTr="00F35081">
        <w:trPr>
          <w:trHeight w:val="32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7F7D6C" w:rsidRPr="00342086" w:rsidTr="00F35081">
        <w:trPr>
          <w:trHeight w:val="320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7F7D6C" w:rsidRPr="00342086" w:rsidTr="00F35081">
        <w:trPr>
          <w:trHeight w:val="787"/>
        </w:trPr>
        <w:tc>
          <w:tcPr>
            <w:tcW w:w="2343" w:type="pct"/>
          </w:tcPr>
          <w:p w:rsidR="007F7D6C" w:rsidRPr="00342086" w:rsidRDefault="007F7D6C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7F7D6C" w:rsidRPr="00342086" w:rsidTr="00F35081">
        <w:trPr>
          <w:trHeight w:val="929"/>
        </w:trPr>
        <w:tc>
          <w:tcPr>
            <w:tcW w:w="2343" w:type="pct"/>
          </w:tcPr>
          <w:p w:rsidR="007F7D6C" w:rsidRPr="00342086" w:rsidRDefault="007F7D6C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7F7D6C" w:rsidRPr="00342086" w:rsidTr="00F35081">
        <w:trPr>
          <w:trHeight w:val="929"/>
        </w:trPr>
        <w:tc>
          <w:tcPr>
            <w:tcW w:w="2343" w:type="pct"/>
            <w:vAlign w:val="center"/>
          </w:tcPr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7F7D6C" w:rsidRPr="00342086" w:rsidRDefault="007F7D6C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7F7D6C" w:rsidRPr="00342086" w:rsidRDefault="007F7D6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476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409" w:type="pct"/>
            <w:vAlign w:val="center"/>
          </w:tcPr>
          <w:p w:rsidR="007F7D6C" w:rsidRPr="00342086" w:rsidRDefault="007F7D6C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</w:tr>
      <w:tr w:rsidR="009C464F" w:rsidRPr="00342086" w:rsidTr="00724F3C">
        <w:trPr>
          <w:trHeight w:val="473"/>
        </w:trPr>
        <w:tc>
          <w:tcPr>
            <w:tcW w:w="2343" w:type="pct"/>
            <w:vAlign w:val="center"/>
          </w:tcPr>
          <w:p w:rsidR="009C464F" w:rsidRPr="00342086" w:rsidRDefault="009C464F" w:rsidP="0072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C464F" w:rsidRPr="00342086" w:rsidRDefault="009C464F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76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64F" w:rsidRPr="00342086" w:rsidTr="00724F3C">
        <w:trPr>
          <w:trHeight w:val="473"/>
        </w:trPr>
        <w:tc>
          <w:tcPr>
            <w:tcW w:w="2343" w:type="pct"/>
            <w:vAlign w:val="center"/>
          </w:tcPr>
          <w:p w:rsidR="009C464F" w:rsidRPr="00342086" w:rsidRDefault="009C464F" w:rsidP="0072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2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C464F" w:rsidRPr="00342086" w:rsidRDefault="009C464F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7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76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64F" w:rsidRPr="00342086" w:rsidTr="00724F3C">
        <w:trPr>
          <w:trHeight w:val="473"/>
        </w:trPr>
        <w:tc>
          <w:tcPr>
            <w:tcW w:w="2343" w:type="pct"/>
            <w:vAlign w:val="center"/>
          </w:tcPr>
          <w:p w:rsidR="009C464F" w:rsidRPr="00342086" w:rsidRDefault="009C464F" w:rsidP="0072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C464F" w:rsidRPr="00342086" w:rsidRDefault="009C464F" w:rsidP="009C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27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76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64F" w:rsidRPr="00342086" w:rsidTr="00724F3C">
        <w:trPr>
          <w:trHeight w:val="473"/>
        </w:trPr>
        <w:tc>
          <w:tcPr>
            <w:tcW w:w="2343" w:type="pct"/>
            <w:vAlign w:val="center"/>
          </w:tcPr>
          <w:p w:rsidR="009C464F" w:rsidRPr="00342086" w:rsidRDefault="009C464F" w:rsidP="00724F3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C464F" w:rsidRPr="00342086" w:rsidRDefault="009C464F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7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76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64F" w:rsidRPr="00342086" w:rsidTr="00F35081">
        <w:trPr>
          <w:trHeight w:val="473"/>
        </w:trPr>
        <w:tc>
          <w:tcPr>
            <w:tcW w:w="2343" w:type="pct"/>
          </w:tcPr>
          <w:p w:rsidR="009C464F" w:rsidRPr="00342086" w:rsidRDefault="009C464F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342086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409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9C464F" w:rsidRPr="00342086" w:rsidTr="00F35081">
        <w:trPr>
          <w:trHeight w:val="381"/>
        </w:trPr>
        <w:tc>
          <w:tcPr>
            <w:tcW w:w="2343" w:type="pct"/>
          </w:tcPr>
          <w:p w:rsidR="009C464F" w:rsidRPr="00342086" w:rsidRDefault="009C464F" w:rsidP="00CC53E4">
            <w:pPr>
              <w:rPr>
                <w:rFonts w:ascii="Times New Roman" w:hAnsi="Times New Roman" w:cs="Times New Roman"/>
              </w:rPr>
            </w:pPr>
            <w:r w:rsidRPr="0034208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9C464F" w:rsidRPr="00342086" w:rsidRDefault="009C464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409" w:type="pct"/>
            <w:vAlign w:val="center"/>
          </w:tcPr>
          <w:p w:rsidR="009C464F" w:rsidRPr="00342086" w:rsidRDefault="009C464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</w:tbl>
    <w:p w:rsidR="004708C8" w:rsidRPr="00342086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342086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0B" w:rsidRPr="00342086" w:rsidRDefault="007C240B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9F" w:rsidRPr="00342086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57A" w:rsidRPr="00342086" w:rsidRDefault="0065557A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57A" w:rsidRPr="00342086" w:rsidRDefault="0065557A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359" w:rsidRPr="00342086" w:rsidRDefault="009A4359" w:rsidP="009A4359">
      <w:pPr>
        <w:tabs>
          <w:tab w:val="left" w:pos="900"/>
        </w:tabs>
        <w:spacing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34208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A4359" w:rsidRPr="00342086" w:rsidRDefault="009A4359" w:rsidP="009A4359">
      <w:pPr>
        <w:tabs>
          <w:tab w:val="left" w:pos="900"/>
        </w:tabs>
        <w:spacing w:after="0" w:line="240" w:lineRule="auto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Дерезовского сельского поселения </w:t>
      </w:r>
      <w:r w:rsidR="00790938" w:rsidRPr="00342086">
        <w:rPr>
          <w:rFonts w:ascii="Times New Roman" w:hAnsi="Times New Roman" w:cs="Times New Roman"/>
          <w:sz w:val="20"/>
          <w:szCs w:val="20"/>
        </w:rPr>
        <w:t>от     26</w:t>
      </w:r>
      <w:r w:rsidRPr="00342086">
        <w:rPr>
          <w:rFonts w:ascii="Times New Roman" w:hAnsi="Times New Roman" w:cs="Times New Roman"/>
          <w:sz w:val="20"/>
          <w:szCs w:val="20"/>
        </w:rPr>
        <w:t xml:space="preserve">.04.2023 г. </w:t>
      </w:r>
      <w:r w:rsidR="00790938" w:rsidRPr="00342086">
        <w:rPr>
          <w:rFonts w:ascii="Times New Roman" w:hAnsi="Times New Roman" w:cs="Times New Roman"/>
          <w:sz w:val="20"/>
          <w:szCs w:val="20"/>
        </w:rPr>
        <w:t>№ 6</w:t>
      </w:r>
      <w:r w:rsidRPr="00342086">
        <w:rPr>
          <w:rFonts w:ascii="Times New Roman" w:hAnsi="Times New Roman" w:cs="Times New Roman"/>
          <w:sz w:val="20"/>
          <w:szCs w:val="20"/>
        </w:rPr>
        <w:t xml:space="preserve">  «О внесении изменений и дополнений в Решение Совета народных депутатов Верхнемамонского сельского поселения  от  27  декабря 2022 г. №  32  «О бюджете  Дерезовского сельского поселения</w:t>
      </w:r>
    </w:p>
    <w:p w:rsidR="009A4359" w:rsidRPr="00342086" w:rsidRDefault="009A4359" w:rsidP="009A4359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 </w:t>
      </w:r>
    </w:p>
    <w:p w:rsidR="009A4359" w:rsidRPr="00342086" w:rsidRDefault="009A4359" w:rsidP="009A4359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района Воронежской области на 2023 год  </w:t>
      </w:r>
    </w:p>
    <w:p w:rsidR="009A4359" w:rsidRPr="00342086" w:rsidRDefault="009A4359" w:rsidP="009A4359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и на плановый период 2024 и 2025 годов»</w:t>
      </w:r>
    </w:p>
    <w:p w:rsidR="009A4359" w:rsidRPr="00342086" w:rsidRDefault="009A4359" w:rsidP="009A4359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</w:p>
    <w:p w:rsidR="004708C8" w:rsidRPr="00342086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DA1C15" w:rsidRPr="00342086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муниципальным  программам </w:t>
      </w:r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DA1C15"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34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DA1C15" w:rsidRPr="0034208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30774"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ельского</w:t>
      </w:r>
      <w:proofErr w:type="spellEnd"/>
      <w:r w:rsidR="00830774"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на 2023</w:t>
      </w:r>
      <w:r w:rsidRPr="003420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4708C8" w:rsidRPr="00342086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086">
        <w:rPr>
          <w:rFonts w:ascii="Times New Roman" w:hAnsi="Times New Roman" w:cs="Times New Roman"/>
          <w:b/>
          <w:bCs/>
          <w:sz w:val="28"/>
          <w:szCs w:val="28"/>
        </w:rPr>
        <w:t>и на п</w:t>
      </w:r>
      <w:r w:rsidR="00830774" w:rsidRPr="00342086">
        <w:rPr>
          <w:rFonts w:ascii="Times New Roman" w:hAnsi="Times New Roman" w:cs="Times New Roman"/>
          <w:b/>
          <w:bCs/>
          <w:sz w:val="28"/>
          <w:szCs w:val="28"/>
        </w:rPr>
        <w:t>лановый период 2024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30774" w:rsidRPr="003420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08C8" w:rsidRPr="00342086">
        <w:rPr>
          <w:rFonts w:ascii="Times New Roman" w:hAnsi="Times New Roman" w:cs="Times New Roman"/>
          <w:b/>
          <w:bCs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342086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2086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1134"/>
      </w:tblGrid>
      <w:tr w:rsidR="004708C8" w:rsidRPr="00342086" w:rsidTr="00811DE5">
        <w:trPr>
          <w:trHeight w:val="918"/>
        </w:trPr>
        <w:tc>
          <w:tcPr>
            <w:tcW w:w="706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342086" w:rsidRDefault="00830774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4708C8" w:rsidRPr="00342086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30774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708C8" w:rsidRPr="00342086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30774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342086" w:rsidTr="00811DE5">
        <w:trPr>
          <w:trHeight w:val="426"/>
        </w:trPr>
        <w:tc>
          <w:tcPr>
            <w:tcW w:w="706" w:type="dxa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342086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342086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342086" w:rsidTr="00811DE5">
        <w:trPr>
          <w:trHeight w:val="351"/>
        </w:trPr>
        <w:tc>
          <w:tcPr>
            <w:tcW w:w="706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342086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10761,4</w:t>
            </w:r>
          </w:p>
        </w:tc>
        <w:tc>
          <w:tcPr>
            <w:tcW w:w="992" w:type="dxa"/>
          </w:tcPr>
          <w:p w:rsidR="004708C8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1134" w:type="dxa"/>
          </w:tcPr>
          <w:p w:rsidR="004708C8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7006,3</w:t>
            </w:r>
          </w:p>
        </w:tc>
      </w:tr>
      <w:tr w:rsidR="004708C8" w:rsidRPr="00342086" w:rsidTr="00811DE5">
        <w:trPr>
          <w:trHeight w:val="611"/>
        </w:trPr>
        <w:tc>
          <w:tcPr>
            <w:tcW w:w="706" w:type="dxa"/>
          </w:tcPr>
          <w:p w:rsidR="004708C8" w:rsidRPr="00342086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342086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4708C8" w:rsidRPr="00342086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1676" w:type="dxa"/>
          </w:tcPr>
          <w:p w:rsidR="004708C8" w:rsidRPr="00342086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57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342086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342086" w:rsidRDefault="00724F3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3728,3</w:t>
            </w:r>
          </w:p>
          <w:p w:rsidR="00811DE5" w:rsidRPr="00342086" w:rsidRDefault="00811DE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08C8" w:rsidRPr="00342086" w:rsidRDefault="0046486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2317,8</w:t>
            </w:r>
          </w:p>
        </w:tc>
        <w:tc>
          <w:tcPr>
            <w:tcW w:w="1134" w:type="dxa"/>
          </w:tcPr>
          <w:p w:rsidR="004708C8" w:rsidRPr="00342086" w:rsidRDefault="0007203D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2410</w:t>
            </w:r>
          </w:p>
        </w:tc>
      </w:tr>
      <w:tr w:rsidR="00DF4180" w:rsidRPr="00342086" w:rsidTr="00811DE5">
        <w:trPr>
          <w:trHeight w:val="474"/>
        </w:trPr>
        <w:tc>
          <w:tcPr>
            <w:tcW w:w="706" w:type="dxa"/>
          </w:tcPr>
          <w:p w:rsidR="00DF4180" w:rsidRPr="00342086" w:rsidRDefault="00DF41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DF4180" w:rsidRPr="00342086" w:rsidRDefault="00DF4180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1676" w:type="dxa"/>
          </w:tcPr>
          <w:p w:rsidR="00DF4180" w:rsidRPr="00342086" w:rsidRDefault="00DF4180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39 0 01 </w:t>
            </w:r>
            <w:r w:rsidR="00EE5A60"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057" w:type="dxa"/>
          </w:tcPr>
          <w:p w:rsidR="00DF4180" w:rsidRPr="00342086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DF4180" w:rsidRPr="00342086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DF4180" w:rsidRPr="00342086" w:rsidRDefault="00DF4180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DF4180" w:rsidRPr="00342086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992" w:type="dxa"/>
          </w:tcPr>
          <w:p w:rsidR="00DF4180" w:rsidRPr="00342086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134" w:type="dxa"/>
          </w:tcPr>
          <w:p w:rsidR="00DF4180" w:rsidRPr="00342086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47738F" w:rsidRPr="00342086" w:rsidTr="00811DE5">
        <w:trPr>
          <w:trHeight w:val="474"/>
        </w:trPr>
        <w:tc>
          <w:tcPr>
            <w:tcW w:w="706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738F" w:rsidRPr="00342086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7738F" w:rsidRPr="00342086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992" w:type="dxa"/>
          </w:tcPr>
          <w:p w:rsidR="0047738F" w:rsidRPr="00342086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134" w:type="dxa"/>
          </w:tcPr>
          <w:p w:rsidR="0047738F" w:rsidRPr="00342086" w:rsidRDefault="0047738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47738F" w:rsidRPr="00342086" w:rsidTr="00811DE5">
        <w:trPr>
          <w:trHeight w:val="474"/>
        </w:trPr>
        <w:tc>
          <w:tcPr>
            <w:tcW w:w="706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47738F" w:rsidRPr="00342086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2742,1</w:t>
            </w:r>
          </w:p>
        </w:tc>
        <w:tc>
          <w:tcPr>
            <w:tcW w:w="992" w:type="dxa"/>
            <w:vAlign w:val="center"/>
          </w:tcPr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1134" w:type="dxa"/>
            <w:vAlign w:val="center"/>
          </w:tcPr>
          <w:p w:rsidR="0047738F" w:rsidRPr="00342086" w:rsidRDefault="0047738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1243,7</w:t>
            </w:r>
          </w:p>
        </w:tc>
      </w:tr>
      <w:tr w:rsidR="0047738F" w:rsidRPr="00342086" w:rsidTr="00811DE5">
        <w:trPr>
          <w:trHeight w:val="474"/>
        </w:trPr>
        <w:tc>
          <w:tcPr>
            <w:tcW w:w="706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39 0 01 92010</w:t>
            </w:r>
          </w:p>
        </w:tc>
        <w:tc>
          <w:tcPr>
            <w:tcW w:w="1057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37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61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60" w:type="dxa"/>
            <w:vAlign w:val="center"/>
          </w:tcPr>
          <w:p w:rsidR="0047738F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2742,1</w:t>
            </w:r>
          </w:p>
        </w:tc>
        <w:tc>
          <w:tcPr>
            <w:tcW w:w="992" w:type="dxa"/>
            <w:vAlign w:val="center"/>
          </w:tcPr>
          <w:p w:rsidR="0047738F" w:rsidRPr="00342086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1195,9</w:t>
            </w:r>
          </w:p>
        </w:tc>
        <w:tc>
          <w:tcPr>
            <w:tcW w:w="1134" w:type="dxa"/>
            <w:vAlign w:val="center"/>
          </w:tcPr>
          <w:p w:rsidR="0047738F" w:rsidRPr="00342086" w:rsidRDefault="0047738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1243,7</w:t>
            </w:r>
          </w:p>
        </w:tc>
      </w:tr>
      <w:tr w:rsidR="0047738F" w:rsidRPr="00342086" w:rsidTr="00811DE5">
        <w:trPr>
          <w:trHeight w:val="474"/>
        </w:trPr>
        <w:tc>
          <w:tcPr>
            <w:tcW w:w="706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738F" w:rsidRPr="00342086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541,6</w:t>
            </w:r>
          </w:p>
        </w:tc>
        <w:tc>
          <w:tcPr>
            <w:tcW w:w="992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7738F" w:rsidRPr="00342086" w:rsidTr="00811DE5">
        <w:trPr>
          <w:trHeight w:val="474"/>
        </w:trPr>
        <w:tc>
          <w:tcPr>
            <w:tcW w:w="706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342086" w:rsidRDefault="0047738F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738F" w:rsidRPr="00342086" w:rsidRDefault="0047738F" w:rsidP="004D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1057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D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3377" w:rsidRPr="00342086" w:rsidRDefault="002D3377" w:rsidP="002D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(Перечисления другим бюджетам РФ)</w:t>
            </w:r>
          </w:p>
        </w:tc>
        <w:tc>
          <w:tcPr>
            <w:tcW w:w="1676" w:type="dxa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8F" w:rsidRPr="00342086" w:rsidTr="00811DE5">
        <w:trPr>
          <w:trHeight w:val="474"/>
        </w:trPr>
        <w:tc>
          <w:tcPr>
            <w:tcW w:w="706" w:type="dxa"/>
          </w:tcPr>
          <w:p w:rsidR="0047738F" w:rsidRPr="00342086" w:rsidRDefault="0047738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738F" w:rsidRPr="00342086" w:rsidRDefault="0047738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738F" w:rsidRPr="00342086" w:rsidRDefault="0047738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724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6" w:type="dxa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724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 (Перечисления другим бюджетам РФ)</w:t>
            </w:r>
          </w:p>
        </w:tc>
        <w:tc>
          <w:tcPr>
            <w:tcW w:w="1676" w:type="dxa"/>
          </w:tcPr>
          <w:p w:rsidR="002D3377" w:rsidRPr="00342086" w:rsidRDefault="002D3377" w:rsidP="0072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</w:tcPr>
          <w:p w:rsidR="002D3377" w:rsidRPr="00342086" w:rsidRDefault="002D3377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2D3377" w:rsidRPr="00342086" w:rsidRDefault="002D3377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2D3377" w:rsidRPr="00342086" w:rsidRDefault="002D3377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72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76" w:type="dxa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851,6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3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A943E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76" w:type="dxa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2D3377" w:rsidRPr="00342086" w:rsidRDefault="002D3377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122,7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676" w:type="dxa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</w:tcPr>
          <w:p w:rsidR="002D3377" w:rsidRPr="00342086" w:rsidRDefault="002D3377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</w:tcPr>
          <w:p w:rsidR="002D3377" w:rsidRPr="00342086" w:rsidRDefault="002D3377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</w:tcPr>
          <w:p w:rsidR="002D3377" w:rsidRPr="00342086" w:rsidRDefault="002D3377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</w:tcPr>
          <w:p w:rsidR="002D3377" w:rsidRPr="00342086" w:rsidRDefault="002D3377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2D3377" w:rsidRPr="00342086" w:rsidTr="0007203D">
        <w:trPr>
          <w:trHeight w:val="63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2D3377" w:rsidRPr="00342086" w:rsidRDefault="009C0B1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4053,5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4173,5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A943EC"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58 2 00 00000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2D3377" w:rsidRPr="00342086" w:rsidRDefault="009C0B1D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9C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2D3377" w:rsidRPr="00342086" w:rsidRDefault="002D3377" w:rsidP="009C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2D3377" w:rsidRPr="00342086" w:rsidRDefault="002D3377" w:rsidP="006D38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58 2 05 00000</w:t>
            </w:r>
          </w:p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2D3377" w:rsidRPr="00342086" w:rsidRDefault="0079093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2D3377" w:rsidRPr="00342086" w:rsidRDefault="009C0B1D" w:rsidP="002A7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2D3377" w:rsidRPr="00342086" w:rsidRDefault="00790938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bottom"/>
          </w:tcPr>
          <w:p w:rsidR="002D3377" w:rsidRPr="00342086" w:rsidRDefault="002D3377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76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58 2 01 00000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2D3377" w:rsidRPr="00342086" w:rsidRDefault="002D3377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2D3377" w:rsidRPr="00342086" w:rsidRDefault="00A943EC" w:rsidP="001D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 (Перечисления другим бюджетам РФ)</w:t>
            </w:r>
          </w:p>
        </w:tc>
        <w:tc>
          <w:tcPr>
            <w:tcW w:w="1676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58 2 01 90850</w:t>
            </w:r>
          </w:p>
        </w:tc>
        <w:tc>
          <w:tcPr>
            <w:tcW w:w="1057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3377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0" w:type="dxa"/>
          </w:tcPr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263,7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2D3377" w:rsidRPr="00342086" w:rsidRDefault="00A943EC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 (Перечисления другим бюджетам РФ)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57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3377"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2D3377" w:rsidRPr="00342086" w:rsidRDefault="002D3377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2D3377" w:rsidRPr="00342086" w:rsidRDefault="002D3377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58 202 98670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2D3377" w:rsidRPr="00342086" w:rsidRDefault="00A943EC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131,0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</w:tcPr>
          <w:p w:rsidR="002D3377" w:rsidRPr="00342086" w:rsidRDefault="002D3377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2D3377" w:rsidRPr="00342086" w:rsidRDefault="009C0B1D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2D3377" w:rsidRPr="00342086" w:rsidRDefault="002D3377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2D3377" w:rsidRPr="00342086" w:rsidRDefault="002D3377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2D3377" w:rsidRPr="00342086" w:rsidRDefault="009C0B1D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00" w:type="dxa"/>
          </w:tcPr>
          <w:p w:rsidR="002D3377" w:rsidRPr="00342086" w:rsidRDefault="002D3377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2D3377" w:rsidRPr="00342086" w:rsidRDefault="002D3377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                                           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2D3377" w:rsidRPr="00342086" w:rsidRDefault="002D3377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                                           </w:t>
            </w:r>
          </w:p>
          <w:p w:rsidR="002D3377" w:rsidRPr="00342086" w:rsidRDefault="002D3377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bottom"/>
          </w:tcPr>
          <w:p w:rsidR="002D3377" w:rsidRPr="00342086" w:rsidRDefault="002D3377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58 2 03 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8</w:t>
            </w: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</w:tcPr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A943EC"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2D3377" w:rsidRPr="00342086" w:rsidRDefault="00693230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2D3377" w:rsidRPr="00342086" w:rsidRDefault="00693230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2D3377" w:rsidRPr="00342086" w:rsidRDefault="00693230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2916,4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2D3377" w:rsidRPr="00342086" w:rsidRDefault="002D3377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2D3377" w:rsidRPr="00342086" w:rsidRDefault="00693230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1003,6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2D3377" w:rsidRPr="00342086" w:rsidRDefault="009C0B1D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2525,9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2D3377" w:rsidRPr="00342086" w:rsidRDefault="002D3377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2D3377" w:rsidRPr="00342086" w:rsidRDefault="00504892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2469,1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312,9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1678,3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2D3377" w:rsidRPr="00342086" w:rsidRDefault="0050489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788,7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2D3377" w:rsidRPr="00342086" w:rsidRDefault="002D3377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vAlign w:val="center"/>
          </w:tcPr>
          <w:p w:rsidR="002D3377" w:rsidRPr="00342086" w:rsidRDefault="002D3377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2D3377" w:rsidRPr="00342086" w:rsidRDefault="00504892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2D3377" w:rsidRPr="00342086" w:rsidRDefault="002D3377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2D3377" w:rsidRPr="00342086" w:rsidRDefault="0050489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95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2D3377" w:rsidRPr="00342086" w:rsidRDefault="002D3377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  – администрации Дерезовского сельского поселения"</w:t>
            </w:r>
          </w:p>
        </w:tc>
        <w:tc>
          <w:tcPr>
            <w:tcW w:w="1676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11 0 04 00000</w:t>
            </w:r>
          </w:p>
        </w:tc>
        <w:tc>
          <w:tcPr>
            <w:tcW w:w="105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2D3377" w:rsidRPr="00342086" w:rsidRDefault="002D3377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3377" w:rsidRPr="00342086" w:rsidRDefault="00504892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2D3377" w:rsidRPr="00342086" w:rsidRDefault="002D3377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2D3377" w:rsidRPr="00342086" w:rsidRDefault="00504892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2D3377" w:rsidRPr="00342086" w:rsidTr="00811DE5">
        <w:trPr>
          <w:trHeight w:val="474"/>
        </w:trPr>
        <w:tc>
          <w:tcPr>
            <w:tcW w:w="706" w:type="dxa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2D3377" w:rsidRPr="00342086" w:rsidRDefault="002D3377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2D3377" w:rsidRPr="00342086" w:rsidRDefault="002D3377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2D3377" w:rsidRPr="00342086" w:rsidRDefault="002D3377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vAlign w:val="center"/>
          </w:tcPr>
          <w:p w:rsidR="002D3377" w:rsidRPr="00342086" w:rsidRDefault="002D3377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</w:tbl>
    <w:p w:rsidR="004708C8" w:rsidRPr="00342086" w:rsidRDefault="004708C8" w:rsidP="002A7745">
      <w:pPr>
        <w:sectPr w:rsidR="004708C8" w:rsidRPr="00342086" w:rsidSect="00202D17">
          <w:pgSz w:w="16838" w:h="11906" w:orient="landscape"/>
          <w:pgMar w:top="284" w:right="1021" w:bottom="851" w:left="1134" w:header="709" w:footer="709" w:gutter="0"/>
          <w:cols w:space="708"/>
          <w:docGrid w:linePitch="360"/>
        </w:sectPr>
      </w:pPr>
    </w:p>
    <w:p w:rsidR="00F84B77" w:rsidRPr="00342086" w:rsidRDefault="00492689" w:rsidP="00724F3C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342086">
        <w:rPr>
          <w:rFonts w:ascii="Times New Roman" w:hAnsi="Times New Roman" w:cs="Times New Roman"/>
        </w:rPr>
        <w:lastRenderedPageBreak/>
        <w:t>Приложение 6</w:t>
      </w:r>
    </w:p>
    <w:p w:rsidR="00724F3C" w:rsidRPr="00342086" w:rsidRDefault="00724F3C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</w:p>
    <w:p w:rsidR="00724F3C" w:rsidRPr="00342086" w:rsidRDefault="00724F3C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Дерезовского сельского поселения</w:t>
      </w:r>
    </w:p>
    <w:p w:rsidR="00724F3C" w:rsidRPr="00342086" w:rsidRDefault="00342086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от     26</w:t>
      </w:r>
      <w:r w:rsidR="00724F3C" w:rsidRPr="00342086">
        <w:rPr>
          <w:rFonts w:ascii="Times New Roman" w:hAnsi="Times New Roman" w:cs="Times New Roman"/>
          <w:sz w:val="20"/>
          <w:szCs w:val="20"/>
        </w:rPr>
        <w:t xml:space="preserve">.04.2023 г. </w:t>
      </w:r>
      <w:r w:rsidRPr="00342086">
        <w:rPr>
          <w:rFonts w:ascii="Times New Roman" w:hAnsi="Times New Roman" w:cs="Times New Roman"/>
          <w:sz w:val="20"/>
          <w:szCs w:val="20"/>
        </w:rPr>
        <w:t>№ 6</w:t>
      </w:r>
      <w:r w:rsidR="00724F3C" w:rsidRPr="00342086">
        <w:rPr>
          <w:rFonts w:ascii="Times New Roman" w:hAnsi="Times New Roman" w:cs="Times New Roman"/>
          <w:sz w:val="20"/>
          <w:szCs w:val="20"/>
        </w:rPr>
        <w:t xml:space="preserve">  «О внесении изменений и </w:t>
      </w:r>
    </w:p>
    <w:p w:rsidR="00724F3C" w:rsidRPr="00342086" w:rsidRDefault="00724F3C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дополнений в Решение Совета народных депутатов</w:t>
      </w:r>
    </w:p>
    <w:p w:rsidR="00724F3C" w:rsidRPr="00342086" w:rsidRDefault="00724F3C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Дерезовского сельского поселения  </w:t>
      </w:r>
    </w:p>
    <w:p w:rsidR="00724F3C" w:rsidRPr="00342086" w:rsidRDefault="00724F3C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от  27  декабря 2022 г. №  32  </w:t>
      </w:r>
    </w:p>
    <w:p w:rsidR="00724F3C" w:rsidRPr="00342086" w:rsidRDefault="00F84B77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«О бюджете Дерезовского сельского поселения</w:t>
      </w:r>
    </w:p>
    <w:p w:rsidR="00724F3C" w:rsidRPr="00342086" w:rsidRDefault="00F84B77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Верхнемамонского муниципального района </w:t>
      </w:r>
    </w:p>
    <w:p w:rsidR="00724F3C" w:rsidRPr="00342086" w:rsidRDefault="00F84B77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Воронежской области на 202</w:t>
      </w:r>
      <w:r w:rsidR="00492689" w:rsidRPr="00342086">
        <w:rPr>
          <w:rFonts w:ascii="Times New Roman" w:hAnsi="Times New Roman" w:cs="Times New Roman"/>
          <w:sz w:val="20"/>
          <w:szCs w:val="20"/>
        </w:rPr>
        <w:t>3</w:t>
      </w:r>
      <w:r w:rsidRPr="00342086">
        <w:rPr>
          <w:rFonts w:ascii="Times New Roman" w:hAnsi="Times New Roman" w:cs="Times New Roman"/>
          <w:sz w:val="20"/>
          <w:szCs w:val="20"/>
        </w:rPr>
        <w:t xml:space="preserve"> год </w:t>
      </w:r>
    </w:p>
    <w:p w:rsidR="00F84B77" w:rsidRPr="00342086" w:rsidRDefault="00F84B77" w:rsidP="00724F3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>и на плановый период 20</w:t>
      </w:r>
      <w:r w:rsidR="00492689" w:rsidRPr="00342086">
        <w:rPr>
          <w:rFonts w:ascii="Times New Roman" w:hAnsi="Times New Roman" w:cs="Times New Roman"/>
          <w:sz w:val="20"/>
          <w:szCs w:val="20"/>
        </w:rPr>
        <w:t>24</w:t>
      </w:r>
      <w:r w:rsidRPr="00342086">
        <w:rPr>
          <w:rFonts w:ascii="Times New Roman" w:hAnsi="Times New Roman" w:cs="Times New Roman"/>
          <w:sz w:val="20"/>
          <w:szCs w:val="20"/>
        </w:rPr>
        <w:t xml:space="preserve"> и 202</w:t>
      </w:r>
      <w:r w:rsidR="00492689" w:rsidRPr="00342086">
        <w:rPr>
          <w:rFonts w:ascii="Times New Roman" w:hAnsi="Times New Roman" w:cs="Times New Roman"/>
          <w:sz w:val="20"/>
          <w:szCs w:val="20"/>
        </w:rPr>
        <w:t>5</w:t>
      </w:r>
      <w:r w:rsidRPr="00342086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4708C8" w:rsidRPr="00342086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342086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Дорожный Фонд </w:t>
      </w:r>
    </w:p>
    <w:p w:rsidR="004B107C" w:rsidRPr="00342086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086">
        <w:rPr>
          <w:rFonts w:ascii="Times New Roman" w:hAnsi="Times New Roman" w:cs="Times New Roman"/>
          <w:b/>
          <w:color w:val="000000"/>
          <w:sz w:val="28"/>
          <w:szCs w:val="28"/>
        </w:rPr>
        <w:t>Дерезовс</w:t>
      </w:r>
      <w:r w:rsidR="00D42653" w:rsidRPr="00342086">
        <w:rPr>
          <w:rFonts w:ascii="Times New Roman" w:hAnsi="Times New Roman" w:cs="Times New Roman"/>
          <w:b/>
          <w:color w:val="000000"/>
          <w:sz w:val="28"/>
          <w:szCs w:val="28"/>
        </w:rPr>
        <w:t>кого сельского поселения на 2023</w:t>
      </w:r>
      <w:r w:rsidRPr="0034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4B107C" w:rsidRPr="00342086" w:rsidRDefault="00D42653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086"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2024 и 2025</w:t>
      </w:r>
      <w:r w:rsidR="004B107C" w:rsidRPr="00342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4B107C" w:rsidRPr="00342086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3420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</w:t>
      </w:r>
      <w:proofErr w:type="gramStart"/>
      <w:r w:rsidRPr="0034208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42086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342086" w:rsidTr="00724F3C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342086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66551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566551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66551"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342086" w:rsidTr="0072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42086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342086" w:rsidTr="0072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724F3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D4265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D42653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1141</w:t>
            </w:r>
          </w:p>
        </w:tc>
      </w:tr>
      <w:tr w:rsidR="00956B7F" w:rsidRPr="00342086" w:rsidTr="0072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42086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53" w:rsidRPr="00342086" w:rsidTr="0072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342086" w:rsidRDefault="00D42653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342086" w:rsidRDefault="00724F3C" w:rsidP="003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342086" w:rsidRDefault="00D42653" w:rsidP="003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342086" w:rsidRDefault="00D42653" w:rsidP="003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1141</w:t>
            </w:r>
          </w:p>
        </w:tc>
      </w:tr>
      <w:tr w:rsidR="00D42653" w:rsidRPr="004B107C" w:rsidTr="00724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2653" w:rsidRPr="00342086" w:rsidRDefault="00D4265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724F3C" w:rsidRPr="00342086" w:rsidRDefault="00D4265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</w:t>
            </w:r>
          </w:p>
          <w:p w:rsidR="00D42653" w:rsidRPr="00342086" w:rsidRDefault="00D42653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342086" w:rsidRDefault="00724F3C" w:rsidP="00724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1020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342086" w:rsidRDefault="00D42653" w:rsidP="003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653" w:rsidRPr="00956B7F" w:rsidRDefault="00D42653" w:rsidP="003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086">
              <w:rPr>
                <w:rFonts w:ascii="Times New Roman" w:hAnsi="Times New Roman" w:cs="Times New Roman"/>
                <w:b/>
                <w:sz w:val="24"/>
                <w:szCs w:val="24"/>
              </w:rPr>
              <w:t>1141</w:t>
            </w:r>
            <w:bookmarkStart w:id="0" w:name="_GoBack"/>
            <w:bookmarkEnd w:id="0"/>
          </w:p>
        </w:tc>
      </w:tr>
    </w:tbl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4B107C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Default="00956B7F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A96292" w:rsidRDefault="00A96292" w:rsidP="00956B7F">
      <w:pPr>
        <w:suppressAutoHyphens/>
        <w:jc w:val="right"/>
      </w:pPr>
    </w:p>
    <w:p w:rsidR="004708C8" w:rsidRPr="006958C9" w:rsidRDefault="004708C8" w:rsidP="00956B7F">
      <w:pPr>
        <w:suppressAutoHyphens/>
        <w:jc w:val="right"/>
      </w:pPr>
    </w:p>
    <w:sectPr w:rsidR="004708C8" w:rsidRPr="006958C9" w:rsidSect="00724F3C">
      <w:pgSz w:w="11906" w:h="16838"/>
      <w:pgMar w:top="709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10652"/>
    <w:rsid w:val="000137EE"/>
    <w:rsid w:val="00013994"/>
    <w:rsid w:val="00015B0E"/>
    <w:rsid w:val="0002330D"/>
    <w:rsid w:val="00023EF1"/>
    <w:rsid w:val="00024AA0"/>
    <w:rsid w:val="0004040C"/>
    <w:rsid w:val="00043588"/>
    <w:rsid w:val="0005383F"/>
    <w:rsid w:val="000563BD"/>
    <w:rsid w:val="00064D86"/>
    <w:rsid w:val="0007203D"/>
    <w:rsid w:val="00076BD3"/>
    <w:rsid w:val="00080850"/>
    <w:rsid w:val="00083FA4"/>
    <w:rsid w:val="0008420F"/>
    <w:rsid w:val="00086894"/>
    <w:rsid w:val="00086FB2"/>
    <w:rsid w:val="00093717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56A4"/>
    <w:rsid w:val="0010002A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5150E"/>
    <w:rsid w:val="0015202F"/>
    <w:rsid w:val="001568C9"/>
    <w:rsid w:val="0016245E"/>
    <w:rsid w:val="00177155"/>
    <w:rsid w:val="00185917"/>
    <w:rsid w:val="001963E5"/>
    <w:rsid w:val="00196A60"/>
    <w:rsid w:val="001D0BC0"/>
    <w:rsid w:val="001D5869"/>
    <w:rsid w:val="001D5D46"/>
    <w:rsid w:val="001E711A"/>
    <w:rsid w:val="001E733E"/>
    <w:rsid w:val="001F550B"/>
    <w:rsid w:val="00202D17"/>
    <w:rsid w:val="00211FC7"/>
    <w:rsid w:val="002160FE"/>
    <w:rsid w:val="00216A0A"/>
    <w:rsid w:val="002231F4"/>
    <w:rsid w:val="002300BD"/>
    <w:rsid w:val="002302D8"/>
    <w:rsid w:val="002352E4"/>
    <w:rsid w:val="00235D7F"/>
    <w:rsid w:val="00255C7A"/>
    <w:rsid w:val="0026010A"/>
    <w:rsid w:val="002613B6"/>
    <w:rsid w:val="00264C5C"/>
    <w:rsid w:val="00274E4B"/>
    <w:rsid w:val="00276CCD"/>
    <w:rsid w:val="00286FF9"/>
    <w:rsid w:val="00292FE2"/>
    <w:rsid w:val="00297D70"/>
    <w:rsid w:val="002A6FA7"/>
    <w:rsid w:val="002A7745"/>
    <w:rsid w:val="002B0D48"/>
    <w:rsid w:val="002B31ED"/>
    <w:rsid w:val="002B526A"/>
    <w:rsid w:val="002C303F"/>
    <w:rsid w:val="002C6794"/>
    <w:rsid w:val="002D3377"/>
    <w:rsid w:val="002D4BD9"/>
    <w:rsid w:val="002D6057"/>
    <w:rsid w:val="002E775A"/>
    <w:rsid w:val="002F22DF"/>
    <w:rsid w:val="00315B68"/>
    <w:rsid w:val="0032290B"/>
    <w:rsid w:val="00342086"/>
    <w:rsid w:val="0034501F"/>
    <w:rsid w:val="00351297"/>
    <w:rsid w:val="00352CA7"/>
    <w:rsid w:val="00354529"/>
    <w:rsid w:val="003747B8"/>
    <w:rsid w:val="003751A7"/>
    <w:rsid w:val="00382F31"/>
    <w:rsid w:val="00395143"/>
    <w:rsid w:val="00397240"/>
    <w:rsid w:val="003A00A0"/>
    <w:rsid w:val="003C05BA"/>
    <w:rsid w:val="003D1B16"/>
    <w:rsid w:val="003E6F42"/>
    <w:rsid w:val="003F09A0"/>
    <w:rsid w:val="003F149F"/>
    <w:rsid w:val="00403631"/>
    <w:rsid w:val="00413820"/>
    <w:rsid w:val="00414270"/>
    <w:rsid w:val="00416762"/>
    <w:rsid w:val="00416D75"/>
    <w:rsid w:val="00417D95"/>
    <w:rsid w:val="004229C5"/>
    <w:rsid w:val="004249E1"/>
    <w:rsid w:val="00426EE1"/>
    <w:rsid w:val="00433D66"/>
    <w:rsid w:val="00441015"/>
    <w:rsid w:val="0046373C"/>
    <w:rsid w:val="00464866"/>
    <w:rsid w:val="004708C8"/>
    <w:rsid w:val="00473262"/>
    <w:rsid w:val="004769A8"/>
    <w:rsid w:val="0047738F"/>
    <w:rsid w:val="00480DD4"/>
    <w:rsid w:val="00481669"/>
    <w:rsid w:val="00484347"/>
    <w:rsid w:val="00487ECB"/>
    <w:rsid w:val="00492689"/>
    <w:rsid w:val="00495407"/>
    <w:rsid w:val="004A73F5"/>
    <w:rsid w:val="004B107C"/>
    <w:rsid w:val="004B6962"/>
    <w:rsid w:val="004C67A7"/>
    <w:rsid w:val="004D168D"/>
    <w:rsid w:val="004D22E0"/>
    <w:rsid w:val="004D7A79"/>
    <w:rsid w:val="004D7B39"/>
    <w:rsid w:val="004E13BD"/>
    <w:rsid w:val="004E58F5"/>
    <w:rsid w:val="005004FA"/>
    <w:rsid w:val="00504892"/>
    <w:rsid w:val="00511808"/>
    <w:rsid w:val="0052062E"/>
    <w:rsid w:val="0052478E"/>
    <w:rsid w:val="00533E6F"/>
    <w:rsid w:val="00534A28"/>
    <w:rsid w:val="0054297C"/>
    <w:rsid w:val="00551F94"/>
    <w:rsid w:val="005552EA"/>
    <w:rsid w:val="00562AE6"/>
    <w:rsid w:val="005651A2"/>
    <w:rsid w:val="00566551"/>
    <w:rsid w:val="005747F6"/>
    <w:rsid w:val="00575FD2"/>
    <w:rsid w:val="005819BE"/>
    <w:rsid w:val="00583DEC"/>
    <w:rsid w:val="005878D5"/>
    <w:rsid w:val="005915E2"/>
    <w:rsid w:val="005A28DA"/>
    <w:rsid w:val="005C0492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41128"/>
    <w:rsid w:val="006478A1"/>
    <w:rsid w:val="00654CBA"/>
    <w:rsid w:val="0065557A"/>
    <w:rsid w:val="006841CA"/>
    <w:rsid w:val="00690B3A"/>
    <w:rsid w:val="00692904"/>
    <w:rsid w:val="00693230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6F04"/>
    <w:rsid w:val="006D3254"/>
    <w:rsid w:val="006D3885"/>
    <w:rsid w:val="006E12A4"/>
    <w:rsid w:val="006F2267"/>
    <w:rsid w:val="00705E90"/>
    <w:rsid w:val="007101EB"/>
    <w:rsid w:val="007118CD"/>
    <w:rsid w:val="00711F57"/>
    <w:rsid w:val="007125BB"/>
    <w:rsid w:val="00721145"/>
    <w:rsid w:val="00724E3C"/>
    <w:rsid w:val="00724F3C"/>
    <w:rsid w:val="007268ED"/>
    <w:rsid w:val="007304BC"/>
    <w:rsid w:val="007345A5"/>
    <w:rsid w:val="007345D2"/>
    <w:rsid w:val="00754A3B"/>
    <w:rsid w:val="00754BEE"/>
    <w:rsid w:val="007568F6"/>
    <w:rsid w:val="007572F2"/>
    <w:rsid w:val="0076242D"/>
    <w:rsid w:val="00763AE2"/>
    <w:rsid w:val="00763D1B"/>
    <w:rsid w:val="007661FF"/>
    <w:rsid w:val="00790938"/>
    <w:rsid w:val="00793414"/>
    <w:rsid w:val="007A13AA"/>
    <w:rsid w:val="007A3EB4"/>
    <w:rsid w:val="007A782C"/>
    <w:rsid w:val="007B05E1"/>
    <w:rsid w:val="007B75F8"/>
    <w:rsid w:val="007B7A21"/>
    <w:rsid w:val="007C240B"/>
    <w:rsid w:val="007C4FE1"/>
    <w:rsid w:val="007D262B"/>
    <w:rsid w:val="007D45BB"/>
    <w:rsid w:val="007D4B13"/>
    <w:rsid w:val="007E5FC4"/>
    <w:rsid w:val="007F167E"/>
    <w:rsid w:val="007F7D6C"/>
    <w:rsid w:val="00806629"/>
    <w:rsid w:val="00811DE5"/>
    <w:rsid w:val="0082153A"/>
    <w:rsid w:val="0082441D"/>
    <w:rsid w:val="008266D2"/>
    <w:rsid w:val="00830774"/>
    <w:rsid w:val="00833571"/>
    <w:rsid w:val="00835FBD"/>
    <w:rsid w:val="008453D2"/>
    <w:rsid w:val="00845DF9"/>
    <w:rsid w:val="008460E1"/>
    <w:rsid w:val="0085003A"/>
    <w:rsid w:val="00853E96"/>
    <w:rsid w:val="00861EDC"/>
    <w:rsid w:val="00865ACB"/>
    <w:rsid w:val="00881F11"/>
    <w:rsid w:val="00886326"/>
    <w:rsid w:val="00887355"/>
    <w:rsid w:val="0089277B"/>
    <w:rsid w:val="008A1B55"/>
    <w:rsid w:val="008B62DA"/>
    <w:rsid w:val="008C07B8"/>
    <w:rsid w:val="008C2565"/>
    <w:rsid w:val="008C4168"/>
    <w:rsid w:val="008C42B5"/>
    <w:rsid w:val="008C49A6"/>
    <w:rsid w:val="008C50A8"/>
    <w:rsid w:val="008D2EDF"/>
    <w:rsid w:val="008F1D6C"/>
    <w:rsid w:val="008F6E21"/>
    <w:rsid w:val="008F6E28"/>
    <w:rsid w:val="00907D9B"/>
    <w:rsid w:val="00911146"/>
    <w:rsid w:val="00923206"/>
    <w:rsid w:val="00925F21"/>
    <w:rsid w:val="0093735C"/>
    <w:rsid w:val="00941013"/>
    <w:rsid w:val="00942F2A"/>
    <w:rsid w:val="00944E23"/>
    <w:rsid w:val="00950579"/>
    <w:rsid w:val="00956B7F"/>
    <w:rsid w:val="009618D7"/>
    <w:rsid w:val="00961BBF"/>
    <w:rsid w:val="00966923"/>
    <w:rsid w:val="009675E4"/>
    <w:rsid w:val="00970AF7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359"/>
    <w:rsid w:val="009A4AF5"/>
    <w:rsid w:val="009B082A"/>
    <w:rsid w:val="009B44F3"/>
    <w:rsid w:val="009B6C7A"/>
    <w:rsid w:val="009C02AB"/>
    <w:rsid w:val="009C0B1D"/>
    <w:rsid w:val="009C1078"/>
    <w:rsid w:val="009C3E0C"/>
    <w:rsid w:val="009C41B6"/>
    <w:rsid w:val="009C464F"/>
    <w:rsid w:val="009D7DDE"/>
    <w:rsid w:val="009E0331"/>
    <w:rsid w:val="009E1025"/>
    <w:rsid w:val="009F48BF"/>
    <w:rsid w:val="00A02107"/>
    <w:rsid w:val="00A03453"/>
    <w:rsid w:val="00A063C6"/>
    <w:rsid w:val="00A129D6"/>
    <w:rsid w:val="00A2103A"/>
    <w:rsid w:val="00A222B6"/>
    <w:rsid w:val="00A27722"/>
    <w:rsid w:val="00A35E26"/>
    <w:rsid w:val="00A36DA2"/>
    <w:rsid w:val="00A564B4"/>
    <w:rsid w:val="00A61219"/>
    <w:rsid w:val="00A72EFC"/>
    <w:rsid w:val="00A76C80"/>
    <w:rsid w:val="00A856C6"/>
    <w:rsid w:val="00A86EBF"/>
    <w:rsid w:val="00A8735F"/>
    <w:rsid w:val="00A943EC"/>
    <w:rsid w:val="00A96292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395D"/>
    <w:rsid w:val="00B1489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5CC1"/>
    <w:rsid w:val="00BB4BC4"/>
    <w:rsid w:val="00BC2702"/>
    <w:rsid w:val="00BD62CF"/>
    <w:rsid w:val="00BE3129"/>
    <w:rsid w:val="00BE3EF6"/>
    <w:rsid w:val="00BF0EA2"/>
    <w:rsid w:val="00BF2B31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8776E"/>
    <w:rsid w:val="00CA2CA1"/>
    <w:rsid w:val="00CA32DC"/>
    <w:rsid w:val="00CB3D2A"/>
    <w:rsid w:val="00CB3FB5"/>
    <w:rsid w:val="00CC53E4"/>
    <w:rsid w:val="00CC5572"/>
    <w:rsid w:val="00CE48C7"/>
    <w:rsid w:val="00CE57B7"/>
    <w:rsid w:val="00CE5C43"/>
    <w:rsid w:val="00CE65C5"/>
    <w:rsid w:val="00D01B92"/>
    <w:rsid w:val="00D04E85"/>
    <w:rsid w:val="00D0783A"/>
    <w:rsid w:val="00D1035F"/>
    <w:rsid w:val="00D15FEC"/>
    <w:rsid w:val="00D17156"/>
    <w:rsid w:val="00D22EE7"/>
    <w:rsid w:val="00D23EB2"/>
    <w:rsid w:val="00D24E8A"/>
    <w:rsid w:val="00D264F0"/>
    <w:rsid w:val="00D2746B"/>
    <w:rsid w:val="00D40F43"/>
    <w:rsid w:val="00D41132"/>
    <w:rsid w:val="00D41964"/>
    <w:rsid w:val="00D42653"/>
    <w:rsid w:val="00D44923"/>
    <w:rsid w:val="00D5463C"/>
    <w:rsid w:val="00D63B8B"/>
    <w:rsid w:val="00D73CBA"/>
    <w:rsid w:val="00D74F08"/>
    <w:rsid w:val="00D80E83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D5772"/>
    <w:rsid w:val="00DF4180"/>
    <w:rsid w:val="00DF46E1"/>
    <w:rsid w:val="00E00BE7"/>
    <w:rsid w:val="00E1529E"/>
    <w:rsid w:val="00E16115"/>
    <w:rsid w:val="00E16833"/>
    <w:rsid w:val="00E279A9"/>
    <w:rsid w:val="00E417E9"/>
    <w:rsid w:val="00E43C56"/>
    <w:rsid w:val="00E45DD6"/>
    <w:rsid w:val="00E46A0A"/>
    <w:rsid w:val="00E51273"/>
    <w:rsid w:val="00E51E01"/>
    <w:rsid w:val="00E544F1"/>
    <w:rsid w:val="00E70745"/>
    <w:rsid w:val="00E7487D"/>
    <w:rsid w:val="00E74A19"/>
    <w:rsid w:val="00E81207"/>
    <w:rsid w:val="00E81BF2"/>
    <w:rsid w:val="00E85B12"/>
    <w:rsid w:val="00E877B1"/>
    <w:rsid w:val="00E949FB"/>
    <w:rsid w:val="00EA1D4B"/>
    <w:rsid w:val="00EB11FD"/>
    <w:rsid w:val="00EB1A63"/>
    <w:rsid w:val="00EB22FE"/>
    <w:rsid w:val="00EB2CC6"/>
    <w:rsid w:val="00EC696F"/>
    <w:rsid w:val="00ED018E"/>
    <w:rsid w:val="00EE5A60"/>
    <w:rsid w:val="00EF0FC3"/>
    <w:rsid w:val="00F050C3"/>
    <w:rsid w:val="00F11F16"/>
    <w:rsid w:val="00F15F86"/>
    <w:rsid w:val="00F235A5"/>
    <w:rsid w:val="00F32D3D"/>
    <w:rsid w:val="00F35081"/>
    <w:rsid w:val="00F42719"/>
    <w:rsid w:val="00F56F9B"/>
    <w:rsid w:val="00F57CF7"/>
    <w:rsid w:val="00F60D29"/>
    <w:rsid w:val="00F63FFE"/>
    <w:rsid w:val="00F64E6F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D303B"/>
    <w:rsid w:val="00FD5C2F"/>
    <w:rsid w:val="00FF13A8"/>
    <w:rsid w:val="00FF205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151F-A94E-4C9D-8E3F-4E821B7B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7641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86</cp:revision>
  <cp:lastPrinted>2023-04-26T14:23:00Z</cp:lastPrinted>
  <dcterms:created xsi:type="dcterms:W3CDTF">2021-12-15T12:30:00Z</dcterms:created>
  <dcterms:modified xsi:type="dcterms:W3CDTF">2023-04-26T14:26:00Z</dcterms:modified>
</cp:coreProperties>
</file>