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86" w:rsidRPr="007E6260" w:rsidRDefault="00E57C86" w:rsidP="00E57C86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E6260">
        <w:rPr>
          <w:sz w:val="28"/>
          <w:szCs w:val="28"/>
        </w:rPr>
        <w:t>АДМИНИСТРАЦИЯ</w:t>
      </w:r>
    </w:p>
    <w:p w:rsidR="00E57C86" w:rsidRPr="007E6260" w:rsidRDefault="00E57C86" w:rsidP="00E57C86">
      <w:pPr>
        <w:pStyle w:val="5"/>
        <w:shd w:val="clear" w:color="auto" w:fill="auto"/>
        <w:tabs>
          <w:tab w:val="left" w:leader="underscore" w:pos="3214"/>
        </w:tabs>
        <w:spacing w:line="240" w:lineRule="auto"/>
        <w:ind w:firstLine="0"/>
        <w:rPr>
          <w:sz w:val="28"/>
          <w:szCs w:val="28"/>
        </w:rPr>
      </w:pPr>
      <w:r w:rsidRPr="007E6260">
        <w:rPr>
          <w:sz w:val="28"/>
          <w:szCs w:val="28"/>
        </w:rPr>
        <w:t>ДЕРЕЗОВСКОГО СЕЛЬСКОГО ПОСЕЛЕНИЯ</w:t>
      </w:r>
    </w:p>
    <w:p w:rsidR="00E57C86" w:rsidRPr="007E6260" w:rsidRDefault="00E57C86" w:rsidP="00E57C86">
      <w:pPr>
        <w:pStyle w:val="5"/>
        <w:shd w:val="clear" w:color="auto" w:fill="auto"/>
        <w:spacing w:line="240" w:lineRule="auto"/>
        <w:ind w:right="460" w:firstLine="0"/>
        <w:rPr>
          <w:sz w:val="28"/>
          <w:szCs w:val="28"/>
        </w:rPr>
      </w:pPr>
      <w:r w:rsidRPr="007E6260">
        <w:rPr>
          <w:sz w:val="28"/>
          <w:szCs w:val="28"/>
        </w:rPr>
        <w:t>ВЕРХНЕМАМОНСКОГО МУНИЦИПАЛЬНОГО РАЙОНА</w:t>
      </w:r>
    </w:p>
    <w:p w:rsidR="00E57C86" w:rsidRPr="007E6260" w:rsidRDefault="00E57C86" w:rsidP="00E57C86">
      <w:pPr>
        <w:pStyle w:val="5"/>
        <w:shd w:val="clear" w:color="auto" w:fill="auto"/>
        <w:spacing w:line="240" w:lineRule="auto"/>
        <w:ind w:right="460" w:firstLine="0"/>
        <w:rPr>
          <w:sz w:val="28"/>
          <w:szCs w:val="28"/>
        </w:rPr>
      </w:pPr>
      <w:r w:rsidRPr="007E6260">
        <w:rPr>
          <w:sz w:val="28"/>
          <w:szCs w:val="28"/>
        </w:rPr>
        <w:t>ВОРОНЕЖСКОЙ ОБЛАСТИ</w:t>
      </w:r>
    </w:p>
    <w:p w:rsidR="00E57C86" w:rsidRPr="0065032A" w:rsidRDefault="00E57C86" w:rsidP="00E57C86">
      <w:pPr>
        <w:pStyle w:val="5"/>
        <w:shd w:val="clear" w:color="auto" w:fill="auto"/>
        <w:ind w:left="2340" w:right="460" w:firstLine="0"/>
        <w:jc w:val="left"/>
        <w:rPr>
          <w:sz w:val="26"/>
          <w:szCs w:val="26"/>
        </w:rPr>
      </w:pPr>
    </w:p>
    <w:p w:rsidR="00E57C86" w:rsidRDefault="00E57C86" w:rsidP="00E57C86">
      <w:pPr>
        <w:pStyle w:val="5"/>
        <w:shd w:val="clear" w:color="auto" w:fill="auto"/>
        <w:ind w:right="460" w:firstLine="0"/>
        <w:rPr>
          <w:sz w:val="26"/>
          <w:szCs w:val="26"/>
        </w:rPr>
      </w:pPr>
      <w:r w:rsidRPr="0065032A">
        <w:rPr>
          <w:sz w:val="26"/>
          <w:szCs w:val="26"/>
        </w:rPr>
        <w:t>ПОСТАНОВЛЕНИЕ</w:t>
      </w:r>
    </w:p>
    <w:p w:rsidR="00E57C86" w:rsidRPr="00E57C86" w:rsidRDefault="00E57C86" w:rsidP="00E90D9A">
      <w:pPr>
        <w:pStyle w:val="5"/>
        <w:shd w:val="clear" w:color="auto" w:fill="auto"/>
        <w:spacing w:line="240" w:lineRule="auto"/>
        <w:ind w:right="460" w:firstLine="0"/>
        <w:rPr>
          <w:sz w:val="26"/>
          <w:szCs w:val="26"/>
        </w:rPr>
      </w:pPr>
    </w:p>
    <w:p w:rsidR="00E57C86" w:rsidRDefault="00E57C86" w:rsidP="00E90D9A">
      <w:pPr>
        <w:pStyle w:val="20"/>
        <w:shd w:val="clear" w:color="auto" w:fill="auto"/>
        <w:tabs>
          <w:tab w:val="left" w:pos="8460"/>
          <w:tab w:val="left" w:leader="underscore" w:pos="9228"/>
        </w:tabs>
        <w:spacing w:before="0" w:after="0" w:line="240" w:lineRule="auto"/>
        <w:jc w:val="center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11</w:t>
      </w:r>
      <w:r w:rsidR="00E90D9A">
        <w:rPr>
          <w:b w:val="0"/>
          <w:bCs w:val="0"/>
          <w:sz w:val="26"/>
          <w:szCs w:val="26"/>
        </w:rPr>
        <w:t xml:space="preserve"> ноября </w:t>
      </w:r>
      <w:r>
        <w:rPr>
          <w:b w:val="0"/>
          <w:sz w:val="26"/>
          <w:szCs w:val="26"/>
        </w:rPr>
        <w:t>2024 г</w:t>
      </w:r>
      <w:r w:rsidRPr="007E6260">
        <w:rPr>
          <w:b w:val="0"/>
          <w:sz w:val="26"/>
          <w:szCs w:val="26"/>
        </w:rPr>
        <w:t>.   №</w:t>
      </w:r>
      <w:r>
        <w:rPr>
          <w:b w:val="0"/>
          <w:sz w:val="26"/>
          <w:szCs w:val="26"/>
        </w:rPr>
        <w:t xml:space="preserve"> 66</w:t>
      </w:r>
    </w:p>
    <w:p w:rsidR="00E57C86" w:rsidRPr="007E6260" w:rsidRDefault="00E57C86" w:rsidP="00E90D9A">
      <w:pPr>
        <w:pStyle w:val="20"/>
        <w:shd w:val="clear" w:color="auto" w:fill="auto"/>
        <w:tabs>
          <w:tab w:val="left" w:pos="8460"/>
          <w:tab w:val="left" w:leader="underscore" w:pos="9228"/>
        </w:tabs>
        <w:spacing w:before="0" w:after="0"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------------------------------------------</w:t>
      </w:r>
    </w:p>
    <w:p w:rsidR="00516BA8" w:rsidRPr="00E57C86" w:rsidRDefault="00E57C86" w:rsidP="00E57C86">
      <w:pPr>
        <w:pStyle w:val="20"/>
        <w:shd w:val="clear" w:color="auto" w:fill="auto"/>
        <w:tabs>
          <w:tab w:val="left" w:pos="8460"/>
          <w:tab w:val="left" w:leader="underscore" w:pos="9228"/>
        </w:tabs>
        <w:spacing w:before="0" w:after="625" w:line="220" w:lineRule="exact"/>
        <w:jc w:val="center"/>
        <w:rPr>
          <w:b w:val="0"/>
          <w:sz w:val="26"/>
          <w:szCs w:val="26"/>
        </w:rPr>
      </w:pPr>
      <w:r w:rsidRPr="0065032A">
        <w:rPr>
          <w:b w:val="0"/>
          <w:sz w:val="26"/>
          <w:szCs w:val="26"/>
        </w:rPr>
        <w:t>с. Дерезовка</w:t>
      </w:r>
    </w:p>
    <w:p w:rsidR="00516BA8" w:rsidRPr="00E57C86" w:rsidRDefault="00516BA8" w:rsidP="00E57C8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E57C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57C86"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Дерезовского сельского </w:t>
      </w:r>
      <w:r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E57C86"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</w:t>
      </w:r>
      <w:r w:rsid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пального района </w:t>
      </w:r>
      <w:r w:rsidR="00E57C86"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«24» ноября</w:t>
      </w:r>
      <w:r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E57C86" w:rsidRPr="00E57C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№51</w:t>
      </w:r>
    </w:p>
    <w:p w:rsidR="00E57C86" w:rsidRPr="00E57C86" w:rsidRDefault="00E57C86" w:rsidP="00E5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86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участка» на территории Дерезовского сельского поселения</w:t>
      </w:r>
    </w:p>
    <w:p w:rsidR="00E57C86" w:rsidRPr="00E57C86" w:rsidRDefault="00E57C86" w:rsidP="00E5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86">
        <w:rPr>
          <w:rFonts w:ascii="Times New Roman" w:hAnsi="Times New Roman" w:cs="Times New Roman"/>
          <w:b/>
          <w:sz w:val="28"/>
          <w:szCs w:val="28"/>
        </w:rPr>
        <w:t xml:space="preserve">Верхнемамонского муниципального района </w:t>
      </w:r>
    </w:p>
    <w:p w:rsidR="00557379" w:rsidRDefault="00E57C86" w:rsidP="00E57C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57C8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57C86" w:rsidRPr="00E57C86" w:rsidRDefault="00E57C86" w:rsidP="00E57C8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57C86" w:rsidRPr="00E57C86" w:rsidRDefault="00516BA8" w:rsidP="00E57C86">
      <w:pPr>
        <w:pStyle w:val="5"/>
        <w:shd w:val="clear" w:color="auto" w:fill="auto"/>
        <w:ind w:left="20" w:right="20" w:firstLine="540"/>
        <w:jc w:val="both"/>
        <w:rPr>
          <w:sz w:val="26"/>
          <w:szCs w:val="26"/>
        </w:rPr>
      </w:pPr>
      <w:r w:rsidRPr="00E57C86">
        <w:rPr>
          <w:rFonts w:eastAsia="Calibri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E57C86">
        <w:rPr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E57C86">
        <w:rPr>
          <w:rFonts w:eastAsia="Calibri"/>
          <w:sz w:val="26"/>
          <w:szCs w:val="26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E57C86">
        <w:rPr>
          <w:rFonts w:eastAsia="Calibri"/>
          <w:sz w:val="26"/>
          <w:szCs w:val="26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E57C86" w:rsidRPr="00E57C86">
        <w:rPr>
          <w:sz w:val="26"/>
          <w:szCs w:val="26"/>
        </w:rPr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</w:t>
      </w:r>
    </w:p>
    <w:p w:rsidR="00516BA8" w:rsidRPr="00E57C86" w:rsidRDefault="00516BA8" w:rsidP="00E57C86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16BA8" w:rsidRPr="00E57C86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7C86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B46A61" w:rsidRPr="00E57C86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6BA8" w:rsidRPr="00E57C86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 w:rsidR="00E57C86" w:rsidRPr="00E57C86">
        <w:rPr>
          <w:rFonts w:ascii="Times New Roman" w:eastAsia="Calibri" w:hAnsi="Times New Roman" w:cs="Times New Roman"/>
          <w:b w:val="0"/>
          <w:sz w:val="26"/>
          <w:szCs w:val="26"/>
        </w:rPr>
        <w:t>Дерезовского сельского поселения Верхнемамонского</w:t>
      </w:r>
      <w:r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</w:t>
      </w:r>
      <w:r w:rsidR="00E57C86" w:rsidRPr="00E57C86">
        <w:rPr>
          <w:rFonts w:ascii="Times New Roman" w:eastAsia="Calibri" w:hAnsi="Times New Roman" w:cs="Times New Roman"/>
          <w:b w:val="0"/>
          <w:sz w:val="26"/>
          <w:szCs w:val="26"/>
        </w:rPr>
        <w:t>Воронежской области от «24</w:t>
      </w:r>
      <w:r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» </w:t>
      </w:r>
      <w:r w:rsidR="00E57C86" w:rsidRPr="00E57C86">
        <w:rPr>
          <w:rFonts w:ascii="Times New Roman" w:eastAsia="Calibri" w:hAnsi="Times New Roman" w:cs="Times New Roman"/>
          <w:b w:val="0"/>
          <w:sz w:val="26"/>
          <w:szCs w:val="26"/>
        </w:rPr>
        <w:t>ноября 2023 №51</w:t>
      </w:r>
      <w:r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42794" w:rsidRPr="00E57C86">
        <w:rPr>
          <w:rFonts w:ascii="Times New Roman" w:hAnsi="Times New Roman"/>
          <w:b w:val="0"/>
          <w:sz w:val="26"/>
          <w:szCs w:val="26"/>
        </w:rPr>
        <w:t xml:space="preserve">«Предварительное согласование предоставления земельного участка» </w:t>
      </w:r>
      <w:r w:rsidR="00557379" w:rsidRPr="00E57C86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E57C86" w:rsidRPr="00E57C86">
        <w:rPr>
          <w:rFonts w:ascii="Times New Roman" w:hAnsi="Times New Roman" w:cs="Times New Roman"/>
          <w:b w:val="0"/>
          <w:sz w:val="26"/>
          <w:szCs w:val="26"/>
        </w:rPr>
        <w:t>Дерезовского сельского поселения Верхнемамонского</w:t>
      </w:r>
      <w:r w:rsidR="00557379" w:rsidRPr="00E57C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="00091635"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» </w:t>
      </w:r>
      <w:r w:rsidRPr="00E57C86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 Административный регламент) следующие изменения: </w:t>
      </w:r>
    </w:p>
    <w:p w:rsidR="00557379" w:rsidRPr="00E57C86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557379" w:rsidRPr="00E57C86">
        <w:rPr>
          <w:rFonts w:ascii="Times New Roman" w:eastAsia="Calibri" w:hAnsi="Times New Roman" w:cs="Times New Roman"/>
          <w:sz w:val="26"/>
          <w:szCs w:val="26"/>
        </w:rPr>
        <w:t>П</w:t>
      </w:r>
      <w:r w:rsidR="00557379" w:rsidRPr="00E57C86">
        <w:rPr>
          <w:rFonts w:ascii="Times New Roman" w:hAnsi="Times New Roman"/>
          <w:sz w:val="26"/>
          <w:szCs w:val="26"/>
        </w:rPr>
        <w:t>ункт 6 дополнить подпунктом 6.</w:t>
      </w:r>
      <w:r w:rsidR="00B42794" w:rsidRPr="00E57C86">
        <w:rPr>
          <w:rFonts w:ascii="Times New Roman" w:hAnsi="Times New Roman"/>
          <w:sz w:val="26"/>
          <w:szCs w:val="26"/>
        </w:rPr>
        <w:t>6</w:t>
      </w:r>
      <w:r w:rsidR="00557379" w:rsidRPr="00E57C8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57379" w:rsidRPr="00E57C86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C86">
        <w:rPr>
          <w:rFonts w:ascii="Times New Roman" w:hAnsi="Times New Roman"/>
          <w:sz w:val="26"/>
          <w:szCs w:val="26"/>
        </w:rPr>
        <w:t>«6.</w:t>
      </w:r>
      <w:r w:rsidR="00DE7C0F" w:rsidRPr="00E57C86">
        <w:rPr>
          <w:rFonts w:ascii="Times New Roman" w:hAnsi="Times New Roman"/>
          <w:sz w:val="26"/>
          <w:szCs w:val="26"/>
        </w:rPr>
        <w:t>6</w:t>
      </w:r>
      <w:r w:rsidRPr="00E57C86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E57C86">
        <w:rPr>
          <w:rFonts w:ascii="Times New Roman" w:hAnsi="Times New Roman"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E57C86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E57C86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E57C86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7C86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543D6F">
        <w:rPr>
          <w:rFonts w:ascii="Times New Roman" w:hAnsi="Times New Roman"/>
          <w:sz w:val="26"/>
          <w:szCs w:val="26"/>
        </w:rPr>
        <w:t>ами 21.4,</w:t>
      </w:r>
      <w:bookmarkStart w:id="1" w:name="_GoBack"/>
      <w:bookmarkEnd w:id="1"/>
      <w:r w:rsidR="007A327E" w:rsidRPr="00E57C86">
        <w:rPr>
          <w:rFonts w:ascii="Times New Roman" w:hAnsi="Times New Roman"/>
          <w:sz w:val="26"/>
          <w:szCs w:val="26"/>
        </w:rPr>
        <w:t>2.2</w:t>
      </w:r>
      <w:r w:rsidRPr="00E57C86">
        <w:rPr>
          <w:rFonts w:ascii="Times New Roman" w:hAnsi="Times New Roman"/>
          <w:sz w:val="26"/>
          <w:szCs w:val="26"/>
        </w:rPr>
        <w:t xml:space="preserve">, </w:t>
      </w:r>
      <w:r w:rsidR="007A327E" w:rsidRPr="00E57C86">
        <w:rPr>
          <w:rFonts w:ascii="Times New Roman" w:hAnsi="Times New Roman"/>
          <w:sz w:val="26"/>
          <w:szCs w:val="26"/>
        </w:rPr>
        <w:t>23.</w:t>
      </w:r>
      <w:r w:rsidR="00B42794" w:rsidRPr="00E57C86">
        <w:rPr>
          <w:rFonts w:ascii="Times New Roman" w:hAnsi="Times New Roman"/>
          <w:sz w:val="26"/>
          <w:szCs w:val="26"/>
        </w:rPr>
        <w:t>4</w:t>
      </w:r>
      <w:r w:rsidRPr="00E57C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E57C86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CF195C" w:rsidRPr="00E57C86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33FFD" w:rsidRPr="00E57C86">
        <w:rPr>
          <w:rFonts w:ascii="Times New Roman" w:eastAsia="Calibri" w:hAnsi="Times New Roman" w:cs="Times New Roman"/>
          <w:sz w:val="26"/>
          <w:szCs w:val="26"/>
        </w:rPr>
        <w:t>Пункт 21.2</w:t>
      </w:r>
      <w:r w:rsidR="00B46A61" w:rsidRPr="00E57C86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533FFD" w:rsidRPr="00E57C86">
        <w:rPr>
          <w:rFonts w:ascii="Times New Roman" w:eastAsia="Calibri" w:hAnsi="Times New Roman" w:cs="Times New Roman"/>
          <w:sz w:val="26"/>
          <w:szCs w:val="26"/>
        </w:rPr>
        <w:t xml:space="preserve">абзацем </w:t>
      </w:r>
      <w:r w:rsidR="00B46A61" w:rsidRPr="00E57C86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561592" w:rsidRPr="00E57C86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>«</w:t>
      </w:r>
      <w:r w:rsidR="00561592" w:rsidRPr="00E57C86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E57C86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11</w:t>
        </w:r>
      </w:hyperlink>
      <w:r w:rsidR="00561592" w:rsidRPr="00E57C86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0423D9" w:rsidRPr="00E57C86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 xml:space="preserve">1.3. В пунктах </w:t>
      </w:r>
      <w:r w:rsidR="004925D9" w:rsidRPr="00E57C86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E57C86">
        <w:rPr>
          <w:rFonts w:ascii="Times New Roman" w:eastAsia="Calibri" w:hAnsi="Times New Roman" w:cs="Times New Roman"/>
          <w:sz w:val="26"/>
          <w:szCs w:val="26"/>
        </w:rPr>
        <w:t>6</w:t>
      </w:r>
      <w:r w:rsidRPr="00E57C8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E57C86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E57C86">
        <w:rPr>
          <w:rFonts w:ascii="Times New Roman" w:eastAsia="Calibri" w:hAnsi="Times New Roman" w:cs="Times New Roman"/>
          <w:sz w:val="26"/>
          <w:szCs w:val="26"/>
        </w:rPr>
        <w:t>8</w:t>
      </w:r>
      <w:r w:rsidRPr="00E57C86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E57C86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>2. Настоящее п</w:t>
      </w:r>
      <w:r w:rsidR="00561592" w:rsidRPr="00E57C86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516BA8" w:rsidRPr="00E57C86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7C86">
        <w:rPr>
          <w:rFonts w:ascii="Times New Roman" w:eastAsia="Calibri" w:hAnsi="Times New Roman" w:cs="Times New Roman"/>
          <w:sz w:val="26"/>
          <w:szCs w:val="26"/>
        </w:rPr>
        <w:t>3</w:t>
      </w:r>
      <w:r w:rsidR="00516BA8" w:rsidRPr="00E57C86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</w:t>
      </w:r>
      <w:r w:rsidR="00E57C86" w:rsidRPr="00E57C86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</w:t>
      </w:r>
      <w:r w:rsidR="00516BA8" w:rsidRPr="00E57C8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F" w:rsidRDefault="00543D6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F" w:rsidRDefault="00543D6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F" w:rsidRDefault="00543D6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F" w:rsidRDefault="00543D6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6F" w:rsidRDefault="00543D6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Дерезовского</w:t>
      </w:r>
    </w:p>
    <w:p w:rsidR="00543D6F" w:rsidRPr="00516BA8" w:rsidRDefault="00543D6F" w:rsidP="0054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сельского поселения                                                       Бунеева И.Б.</w:t>
      </w:r>
    </w:p>
    <w:sectPr w:rsidR="00543D6F" w:rsidRPr="00516BA8" w:rsidSect="00E57C8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43D6F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E57C86"/>
    <w:rsid w:val="00E90D9A"/>
    <w:rsid w:val="00F53376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basedOn w:val="a0"/>
    <w:link w:val="5"/>
    <w:rsid w:val="00E57C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7C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">
    <w:name w:val="Основной текст5"/>
    <w:basedOn w:val="a"/>
    <w:link w:val="a5"/>
    <w:rsid w:val="00E57C86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57C86"/>
    <w:pPr>
      <w:widowControl w:val="0"/>
      <w:shd w:val="clear" w:color="auto" w:fill="FFFFFF"/>
      <w:spacing w:before="180" w:after="72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3</cp:revision>
  <cp:lastPrinted>2024-10-02T05:44:00Z</cp:lastPrinted>
  <dcterms:created xsi:type="dcterms:W3CDTF">2024-11-11T20:02:00Z</dcterms:created>
  <dcterms:modified xsi:type="dcterms:W3CDTF">2024-11-18T11:23:00Z</dcterms:modified>
</cp:coreProperties>
</file>