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60D" w:rsidRPr="0098460D" w:rsidRDefault="0098460D" w:rsidP="0098460D">
      <w:pPr>
        <w:spacing w:after="0" w:line="240" w:lineRule="auto"/>
        <w:jc w:val="center"/>
        <w:rPr>
          <w:rFonts w:ascii="Arial" w:eastAsia="Times New Roman" w:hAnsi="Arial" w:cs="Arial"/>
          <w:sz w:val="24"/>
          <w:szCs w:val="24"/>
          <w:lang w:eastAsia="ru-RU"/>
        </w:rPr>
      </w:pPr>
      <w:r w:rsidRPr="0098460D">
        <w:rPr>
          <w:rFonts w:ascii="Arial" w:eastAsia="Times New Roman" w:hAnsi="Arial" w:cs="Arial"/>
          <w:sz w:val="24"/>
          <w:szCs w:val="24"/>
          <w:lang w:eastAsia="ru-RU"/>
        </w:rPr>
        <w:t>СОВЕТ НАРОДНЫХ ДЕПУТАТОВ</w:t>
      </w:r>
    </w:p>
    <w:p w:rsidR="0098460D" w:rsidRPr="0098460D" w:rsidRDefault="00243CDF" w:rsidP="0098460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ДЕРЕЗОВСКОГО</w:t>
      </w:r>
      <w:r w:rsidR="0098460D" w:rsidRPr="0098460D">
        <w:rPr>
          <w:rFonts w:ascii="Arial" w:eastAsia="Times New Roman" w:hAnsi="Arial" w:cs="Arial"/>
          <w:sz w:val="24"/>
          <w:szCs w:val="24"/>
          <w:lang w:eastAsia="ru-RU"/>
        </w:rPr>
        <w:t xml:space="preserve"> СЕЛЬСКОГО ПОСЕЛЕНИЯ</w:t>
      </w:r>
    </w:p>
    <w:p w:rsidR="0098460D" w:rsidRPr="0098460D" w:rsidRDefault="0098460D" w:rsidP="0098460D">
      <w:pPr>
        <w:spacing w:after="0" w:line="240" w:lineRule="auto"/>
        <w:jc w:val="center"/>
        <w:rPr>
          <w:rFonts w:ascii="Arial" w:eastAsia="Times New Roman" w:hAnsi="Arial" w:cs="Arial"/>
          <w:sz w:val="24"/>
          <w:szCs w:val="24"/>
          <w:lang w:eastAsia="ru-RU"/>
        </w:rPr>
      </w:pPr>
      <w:r w:rsidRPr="0098460D">
        <w:rPr>
          <w:rFonts w:ascii="Arial" w:eastAsia="Times New Roman" w:hAnsi="Arial" w:cs="Arial"/>
          <w:sz w:val="24"/>
          <w:szCs w:val="24"/>
          <w:lang w:eastAsia="ru-RU"/>
        </w:rPr>
        <w:t xml:space="preserve">ВЕРХНЕМАМОНСКОГО МУНИЦИПАЛЬНОГО РАЙОНА </w:t>
      </w:r>
    </w:p>
    <w:p w:rsidR="0098460D" w:rsidRPr="0098460D" w:rsidRDefault="0098460D" w:rsidP="0098460D">
      <w:pPr>
        <w:spacing w:after="0" w:line="240" w:lineRule="auto"/>
        <w:jc w:val="center"/>
        <w:rPr>
          <w:rFonts w:ascii="Arial" w:eastAsia="Times New Roman" w:hAnsi="Arial" w:cs="Arial"/>
          <w:sz w:val="24"/>
          <w:szCs w:val="24"/>
          <w:lang w:eastAsia="ru-RU"/>
        </w:rPr>
      </w:pPr>
      <w:r w:rsidRPr="0098460D">
        <w:rPr>
          <w:rFonts w:ascii="Arial" w:eastAsia="Times New Roman" w:hAnsi="Arial" w:cs="Arial"/>
          <w:sz w:val="24"/>
          <w:szCs w:val="24"/>
          <w:lang w:eastAsia="ru-RU"/>
        </w:rPr>
        <w:t>ВОРОНЕЖСКОЙ ОБЛАСТИ</w:t>
      </w:r>
    </w:p>
    <w:p w:rsidR="0098460D" w:rsidRPr="0098460D" w:rsidRDefault="0098460D" w:rsidP="0098460D">
      <w:pPr>
        <w:spacing w:after="0" w:line="240" w:lineRule="auto"/>
        <w:jc w:val="center"/>
        <w:rPr>
          <w:rFonts w:ascii="Arial" w:eastAsia="Times New Roman" w:hAnsi="Arial" w:cs="Arial"/>
          <w:sz w:val="24"/>
          <w:szCs w:val="24"/>
          <w:lang w:eastAsia="ru-RU"/>
        </w:rPr>
      </w:pPr>
    </w:p>
    <w:p w:rsidR="0098460D" w:rsidRPr="0098460D" w:rsidRDefault="0098460D" w:rsidP="0098460D">
      <w:pPr>
        <w:spacing w:after="0" w:line="240" w:lineRule="auto"/>
        <w:jc w:val="center"/>
        <w:rPr>
          <w:rFonts w:ascii="Arial" w:eastAsia="Times New Roman" w:hAnsi="Arial" w:cs="Arial"/>
          <w:sz w:val="24"/>
          <w:szCs w:val="24"/>
          <w:lang w:eastAsia="ru-RU"/>
        </w:rPr>
      </w:pPr>
      <w:r w:rsidRPr="0098460D">
        <w:rPr>
          <w:rFonts w:ascii="Arial" w:eastAsia="Times New Roman" w:hAnsi="Arial" w:cs="Arial"/>
          <w:sz w:val="24"/>
          <w:szCs w:val="24"/>
          <w:lang w:eastAsia="ru-RU"/>
        </w:rPr>
        <w:t>РЕШЕНИЕ</w:t>
      </w:r>
    </w:p>
    <w:p w:rsidR="0098460D" w:rsidRPr="0098460D" w:rsidRDefault="0098460D" w:rsidP="0098460D">
      <w:pPr>
        <w:spacing w:after="0" w:line="240" w:lineRule="auto"/>
        <w:jc w:val="center"/>
        <w:rPr>
          <w:rFonts w:ascii="Arial" w:eastAsia="Times New Roman" w:hAnsi="Arial" w:cs="Arial"/>
          <w:sz w:val="24"/>
          <w:szCs w:val="24"/>
          <w:lang w:eastAsia="ru-RU"/>
        </w:rPr>
      </w:pPr>
    </w:p>
    <w:p w:rsidR="0098460D" w:rsidRPr="0098460D" w:rsidRDefault="0098460D" w:rsidP="0098460D">
      <w:pPr>
        <w:spacing w:after="0" w:line="240" w:lineRule="auto"/>
        <w:jc w:val="center"/>
        <w:rPr>
          <w:rFonts w:ascii="Arial" w:eastAsia="Times New Roman" w:hAnsi="Arial" w:cs="Arial"/>
          <w:sz w:val="24"/>
          <w:szCs w:val="24"/>
          <w:lang w:eastAsia="ru-RU"/>
        </w:rPr>
      </w:pPr>
      <w:r w:rsidRPr="0098460D">
        <w:rPr>
          <w:rFonts w:ascii="Arial" w:eastAsia="Times New Roman" w:hAnsi="Arial" w:cs="Arial"/>
          <w:sz w:val="24"/>
          <w:szCs w:val="24"/>
          <w:lang w:eastAsia="ru-RU"/>
        </w:rPr>
        <w:t xml:space="preserve">от </w:t>
      </w:r>
      <w:r w:rsidR="00921909">
        <w:rPr>
          <w:rFonts w:ascii="Arial" w:eastAsia="Times New Roman" w:hAnsi="Arial" w:cs="Arial"/>
          <w:sz w:val="24"/>
          <w:szCs w:val="24"/>
          <w:lang w:eastAsia="ru-RU"/>
        </w:rPr>
        <w:t>18 июня</w:t>
      </w:r>
      <w:r w:rsidRPr="0098460D">
        <w:rPr>
          <w:rFonts w:ascii="Arial" w:eastAsia="Times New Roman" w:hAnsi="Arial" w:cs="Arial"/>
          <w:sz w:val="24"/>
          <w:szCs w:val="24"/>
          <w:lang w:eastAsia="ru-RU"/>
        </w:rPr>
        <w:t xml:space="preserve"> 20</w:t>
      </w:r>
      <w:r w:rsidR="00512159">
        <w:rPr>
          <w:rFonts w:ascii="Arial" w:eastAsia="Times New Roman" w:hAnsi="Arial" w:cs="Arial"/>
          <w:sz w:val="24"/>
          <w:szCs w:val="24"/>
          <w:lang w:eastAsia="ru-RU"/>
        </w:rPr>
        <w:t>21</w:t>
      </w:r>
      <w:r w:rsidRPr="0098460D">
        <w:rPr>
          <w:rFonts w:ascii="Arial" w:eastAsia="Times New Roman" w:hAnsi="Arial" w:cs="Arial"/>
          <w:sz w:val="24"/>
          <w:szCs w:val="24"/>
          <w:lang w:eastAsia="ru-RU"/>
        </w:rPr>
        <w:t xml:space="preserve"> года № </w:t>
      </w:r>
      <w:r w:rsidR="00921909">
        <w:rPr>
          <w:rFonts w:ascii="Arial" w:eastAsia="Times New Roman" w:hAnsi="Arial" w:cs="Arial"/>
          <w:sz w:val="24"/>
          <w:szCs w:val="24"/>
          <w:lang w:eastAsia="ru-RU"/>
        </w:rPr>
        <w:t>11</w:t>
      </w:r>
    </w:p>
    <w:p w:rsidR="0098460D" w:rsidRPr="0098460D" w:rsidRDefault="0098460D" w:rsidP="0098460D">
      <w:pPr>
        <w:spacing w:after="0" w:line="240" w:lineRule="auto"/>
        <w:jc w:val="center"/>
        <w:rPr>
          <w:rFonts w:ascii="Arial" w:eastAsia="Times New Roman" w:hAnsi="Arial" w:cs="Arial"/>
          <w:sz w:val="24"/>
          <w:szCs w:val="24"/>
          <w:lang w:eastAsia="ru-RU"/>
        </w:rPr>
      </w:pPr>
      <w:r w:rsidRPr="0098460D">
        <w:rPr>
          <w:rFonts w:ascii="Arial" w:eastAsia="Times New Roman" w:hAnsi="Arial" w:cs="Arial"/>
          <w:sz w:val="24"/>
          <w:szCs w:val="24"/>
          <w:lang w:eastAsia="ru-RU"/>
        </w:rPr>
        <w:t>-------------------------------------------------------</w:t>
      </w:r>
    </w:p>
    <w:p w:rsidR="0098460D" w:rsidRPr="0098460D" w:rsidRDefault="0098460D" w:rsidP="0098460D">
      <w:pPr>
        <w:spacing w:after="0" w:line="240" w:lineRule="auto"/>
        <w:jc w:val="center"/>
        <w:rPr>
          <w:rFonts w:ascii="Arial" w:eastAsia="Times New Roman" w:hAnsi="Arial" w:cs="Arial"/>
          <w:sz w:val="24"/>
          <w:szCs w:val="24"/>
          <w:lang w:eastAsia="ru-RU"/>
        </w:rPr>
      </w:pPr>
      <w:r w:rsidRPr="0098460D">
        <w:rPr>
          <w:rFonts w:ascii="Arial" w:eastAsia="Times New Roman" w:hAnsi="Arial" w:cs="Arial"/>
          <w:sz w:val="24"/>
          <w:szCs w:val="24"/>
          <w:lang w:eastAsia="ru-RU"/>
        </w:rPr>
        <w:t xml:space="preserve">с. </w:t>
      </w:r>
      <w:r w:rsidR="00243CDF">
        <w:rPr>
          <w:rFonts w:ascii="Arial" w:eastAsia="Times New Roman" w:hAnsi="Arial" w:cs="Arial"/>
          <w:sz w:val="24"/>
          <w:szCs w:val="24"/>
          <w:lang w:eastAsia="ru-RU"/>
        </w:rPr>
        <w:t xml:space="preserve"> Дерезовка</w:t>
      </w:r>
    </w:p>
    <w:p w:rsidR="0098460D" w:rsidRPr="0098460D" w:rsidRDefault="0098460D" w:rsidP="0098460D">
      <w:pPr>
        <w:spacing w:after="0" w:line="240" w:lineRule="auto"/>
        <w:jc w:val="center"/>
        <w:outlineLvl w:val="0"/>
        <w:rPr>
          <w:rFonts w:ascii="Arial" w:eastAsia="Times New Roman" w:hAnsi="Arial" w:cs="Arial"/>
          <w:spacing w:val="5"/>
          <w:kern w:val="28"/>
          <w:sz w:val="24"/>
          <w:szCs w:val="24"/>
          <w:shd w:val="clear" w:color="auto" w:fill="FFFFFF"/>
          <w:lang w:eastAsia="ru-RU"/>
        </w:rPr>
      </w:pPr>
    </w:p>
    <w:p w:rsidR="0098460D" w:rsidRPr="0098460D" w:rsidRDefault="00512159" w:rsidP="0098460D">
      <w:pPr>
        <w:spacing w:after="0" w:line="240" w:lineRule="auto"/>
        <w:jc w:val="center"/>
        <w:outlineLvl w:val="0"/>
        <w:rPr>
          <w:rFonts w:ascii="Arial" w:eastAsia="Times New Roman" w:hAnsi="Arial" w:cs="Arial"/>
          <w:b/>
          <w:spacing w:val="5"/>
          <w:kern w:val="28"/>
          <w:sz w:val="32"/>
          <w:szCs w:val="32"/>
          <w:shd w:val="clear" w:color="auto" w:fill="FFFFFF"/>
          <w:lang w:eastAsia="ru-RU"/>
        </w:rPr>
      </w:pPr>
      <w:r>
        <w:rPr>
          <w:rFonts w:ascii="Arial" w:eastAsia="Times New Roman" w:hAnsi="Arial" w:cs="Arial"/>
          <w:b/>
          <w:spacing w:val="5"/>
          <w:kern w:val="28"/>
          <w:sz w:val="32"/>
          <w:szCs w:val="32"/>
          <w:shd w:val="clear" w:color="auto" w:fill="FFFFFF"/>
          <w:lang w:eastAsia="ru-RU"/>
        </w:rPr>
        <w:t xml:space="preserve">О внесении изменений в </w:t>
      </w:r>
      <w:r w:rsidR="00502952">
        <w:rPr>
          <w:rFonts w:ascii="Arial" w:eastAsia="Times New Roman" w:hAnsi="Arial" w:cs="Arial"/>
          <w:b/>
          <w:spacing w:val="5"/>
          <w:kern w:val="28"/>
          <w:sz w:val="32"/>
          <w:szCs w:val="32"/>
          <w:shd w:val="clear" w:color="auto" w:fill="FFFFFF"/>
          <w:lang w:eastAsia="ru-RU"/>
        </w:rPr>
        <w:t xml:space="preserve">решение </w:t>
      </w:r>
      <w:r>
        <w:rPr>
          <w:rFonts w:ascii="Arial" w:eastAsia="Times New Roman" w:hAnsi="Arial" w:cs="Arial"/>
          <w:b/>
          <w:spacing w:val="5"/>
          <w:kern w:val="28"/>
          <w:sz w:val="32"/>
          <w:szCs w:val="32"/>
          <w:shd w:val="clear" w:color="auto" w:fill="FFFFFF"/>
          <w:lang w:eastAsia="ru-RU"/>
        </w:rPr>
        <w:t>Совет</w:t>
      </w:r>
      <w:r w:rsidR="00502952">
        <w:rPr>
          <w:rFonts w:ascii="Arial" w:eastAsia="Times New Roman" w:hAnsi="Arial" w:cs="Arial"/>
          <w:b/>
          <w:spacing w:val="5"/>
          <w:kern w:val="28"/>
          <w:sz w:val="32"/>
          <w:szCs w:val="32"/>
          <w:shd w:val="clear" w:color="auto" w:fill="FFFFFF"/>
          <w:lang w:eastAsia="ru-RU"/>
        </w:rPr>
        <w:t>а</w:t>
      </w:r>
      <w:r>
        <w:rPr>
          <w:rFonts w:ascii="Arial" w:eastAsia="Times New Roman" w:hAnsi="Arial" w:cs="Arial"/>
          <w:b/>
          <w:spacing w:val="5"/>
          <w:kern w:val="28"/>
          <w:sz w:val="32"/>
          <w:szCs w:val="32"/>
          <w:shd w:val="clear" w:color="auto" w:fill="FFFFFF"/>
          <w:lang w:eastAsia="ru-RU"/>
        </w:rPr>
        <w:t xml:space="preserve"> народных депутатов </w:t>
      </w:r>
      <w:r w:rsidR="00243CDF">
        <w:rPr>
          <w:rFonts w:ascii="Arial" w:eastAsia="Times New Roman" w:hAnsi="Arial" w:cs="Arial"/>
          <w:b/>
          <w:spacing w:val="5"/>
          <w:kern w:val="28"/>
          <w:sz w:val="32"/>
          <w:szCs w:val="32"/>
          <w:shd w:val="clear" w:color="auto" w:fill="FFFFFF"/>
          <w:lang w:eastAsia="ru-RU"/>
        </w:rPr>
        <w:t>Дерезовского</w:t>
      </w:r>
      <w:r>
        <w:rPr>
          <w:rFonts w:ascii="Arial" w:eastAsia="Times New Roman" w:hAnsi="Arial" w:cs="Arial"/>
          <w:b/>
          <w:spacing w:val="5"/>
          <w:kern w:val="28"/>
          <w:sz w:val="32"/>
          <w:szCs w:val="32"/>
          <w:shd w:val="clear" w:color="auto" w:fill="FFFFFF"/>
          <w:lang w:eastAsia="ru-RU"/>
        </w:rPr>
        <w:t xml:space="preserve"> сельского поселения Верхнемамонского муниципального района Воронежской области от </w:t>
      </w:r>
      <w:r w:rsidR="00243CDF">
        <w:rPr>
          <w:rFonts w:ascii="Arial" w:eastAsia="Times New Roman" w:hAnsi="Arial" w:cs="Arial"/>
          <w:b/>
          <w:spacing w:val="5"/>
          <w:kern w:val="28"/>
          <w:sz w:val="32"/>
          <w:szCs w:val="32"/>
          <w:shd w:val="clear" w:color="auto" w:fill="FFFFFF"/>
          <w:lang w:eastAsia="ru-RU"/>
        </w:rPr>
        <w:t>11.</w:t>
      </w:r>
      <w:r w:rsidR="00454D70">
        <w:rPr>
          <w:rFonts w:ascii="Arial" w:eastAsia="Times New Roman" w:hAnsi="Arial" w:cs="Arial"/>
          <w:b/>
          <w:spacing w:val="5"/>
          <w:kern w:val="28"/>
          <w:sz w:val="32"/>
          <w:szCs w:val="32"/>
          <w:shd w:val="clear" w:color="auto" w:fill="FFFFFF"/>
          <w:lang w:eastAsia="ru-RU"/>
        </w:rPr>
        <w:t>06.</w:t>
      </w:r>
      <w:r>
        <w:rPr>
          <w:rFonts w:ascii="Arial" w:eastAsia="Times New Roman" w:hAnsi="Arial" w:cs="Arial"/>
          <w:b/>
          <w:spacing w:val="5"/>
          <w:kern w:val="28"/>
          <w:sz w:val="32"/>
          <w:szCs w:val="32"/>
          <w:shd w:val="clear" w:color="auto" w:fill="FFFFFF"/>
          <w:lang w:eastAsia="ru-RU"/>
        </w:rPr>
        <w:t>2019 г. №</w:t>
      </w:r>
      <w:r w:rsidR="00243CDF">
        <w:rPr>
          <w:rFonts w:ascii="Arial" w:eastAsia="Times New Roman" w:hAnsi="Arial" w:cs="Arial"/>
          <w:b/>
          <w:spacing w:val="5"/>
          <w:kern w:val="28"/>
          <w:sz w:val="32"/>
          <w:szCs w:val="32"/>
          <w:shd w:val="clear" w:color="auto" w:fill="FFFFFF"/>
          <w:lang w:eastAsia="ru-RU"/>
        </w:rPr>
        <w:t xml:space="preserve"> 12</w:t>
      </w:r>
      <w:r>
        <w:rPr>
          <w:rFonts w:ascii="Arial" w:eastAsia="Times New Roman" w:hAnsi="Arial" w:cs="Arial"/>
          <w:b/>
          <w:spacing w:val="5"/>
          <w:kern w:val="28"/>
          <w:sz w:val="32"/>
          <w:szCs w:val="32"/>
          <w:shd w:val="clear" w:color="auto" w:fill="FFFFFF"/>
          <w:lang w:eastAsia="ru-RU"/>
        </w:rPr>
        <w:t xml:space="preserve"> «</w:t>
      </w:r>
      <w:r w:rsidR="0098460D" w:rsidRPr="0098460D">
        <w:rPr>
          <w:rFonts w:ascii="Arial" w:eastAsia="Times New Roman" w:hAnsi="Arial" w:cs="Arial"/>
          <w:b/>
          <w:spacing w:val="5"/>
          <w:kern w:val="28"/>
          <w:sz w:val="32"/>
          <w:szCs w:val="32"/>
          <w:shd w:val="clear" w:color="auto" w:fill="FFFFFF"/>
          <w:lang w:eastAsia="ru-RU"/>
        </w:rPr>
        <w:t xml:space="preserve">Об утверждении Правил благоустройства территории </w:t>
      </w:r>
      <w:r w:rsidR="00243CDF">
        <w:rPr>
          <w:rFonts w:ascii="Arial" w:eastAsia="Times New Roman" w:hAnsi="Arial" w:cs="Arial"/>
          <w:b/>
          <w:spacing w:val="5"/>
          <w:kern w:val="28"/>
          <w:sz w:val="32"/>
          <w:szCs w:val="32"/>
          <w:shd w:val="clear" w:color="auto" w:fill="FFFFFF"/>
          <w:lang w:eastAsia="ru-RU"/>
        </w:rPr>
        <w:t>Дерезовского</w:t>
      </w:r>
      <w:r w:rsidR="0098460D" w:rsidRPr="0098460D">
        <w:rPr>
          <w:rFonts w:ascii="Arial" w:eastAsia="Times New Roman" w:hAnsi="Arial" w:cs="Arial"/>
          <w:b/>
          <w:spacing w:val="5"/>
          <w:kern w:val="28"/>
          <w:sz w:val="32"/>
          <w:szCs w:val="32"/>
          <w:shd w:val="clear" w:color="auto" w:fill="FFFFFF"/>
          <w:lang w:eastAsia="ru-RU"/>
        </w:rPr>
        <w:t xml:space="preserve"> сельского поселения Верхнемамонского муниципального района Воронежской области</w:t>
      </w:r>
      <w:r>
        <w:rPr>
          <w:rFonts w:ascii="Arial" w:eastAsia="Times New Roman" w:hAnsi="Arial" w:cs="Arial"/>
          <w:b/>
          <w:spacing w:val="5"/>
          <w:kern w:val="28"/>
          <w:sz w:val="32"/>
          <w:szCs w:val="32"/>
          <w:shd w:val="clear" w:color="auto" w:fill="FFFFFF"/>
          <w:lang w:eastAsia="ru-RU"/>
        </w:rPr>
        <w:t>»</w:t>
      </w:r>
    </w:p>
    <w:p w:rsidR="0098460D" w:rsidRPr="0098460D" w:rsidRDefault="0098460D" w:rsidP="0098460D">
      <w:pPr>
        <w:spacing w:after="0" w:line="240" w:lineRule="auto"/>
        <w:jc w:val="both"/>
        <w:rPr>
          <w:rFonts w:ascii="Arial" w:eastAsia="Times New Roman" w:hAnsi="Arial" w:cs="Arial"/>
          <w:spacing w:val="4"/>
          <w:sz w:val="24"/>
          <w:szCs w:val="24"/>
          <w:shd w:val="clear" w:color="auto" w:fill="FFFFFF"/>
          <w:lang w:eastAsia="ru-RU"/>
        </w:rPr>
      </w:pPr>
    </w:p>
    <w:p w:rsidR="0098460D" w:rsidRPr="0098460D" w:rsidRDefault="0098460D" w:rsidP="0098460D">
      <w:pPr>
        <w:spacing w:after="0" w:line="240" w:lineRule="auto"/>
        <w:ind w:firstLine="709"/>
        <w:jc w:val="both"/>
        <w:rPr>
          <w:rFonts w:ascii="Arial" w:eastAsia="Times New Roman" w:hAnsi="Arial" w:cs="Arial"/>
          <w:sz w:val="24"/>
          <w:szCs w:val="24"/>
          <w:lang w:eastAsia="ru-RU"/>
        </w:rPr>
      </w:pPr>
      <w:r w:rsidRPr="0098460D">
        <w:rPr>
          <w:rFonts w:ascii="Arial" w:eastAsia="Times New Roman" w:hAnsi="Arial" w:cs="Arial"/>
          <w:spacing w:val="4"/>
          <w:sz w:val="24"/>
          <w:szCs w:val="24"/>
          <w:shd w:val="clear" w:color="auto" w:fill="FFFFFF"/>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98460D">
        <w:rPr>
          <w:rFonts w:ascii="Arial" w:eastAsia="Times New Roman" w:hAnsi="Arial" w:cs="Arial"/>
          <w:bCs/>
          <w:spacing w:val="5"/>
          <w:sz w:val="24"/>
          <w:szCs w:val="24"/>
          <w:shd w:val="clear" w:color="auto" w:fill="FFFFFF"/>
          <w:lang w:eastAsia="ru-RU"/>
        </w:rPr>
        <w:t xml:space="preserve">Градостроительным кодексом Российской Федерации, Законом Воронежской области от 05.07.2018 № 108-ОЗ «О порядке определения границ прилегающих территорий в Воронежской области», </w:t>
      </w:r>
      <w:r w:rsidRPr="0098460D">
        <w:rPr>
          <w:rFonts w:ascii="Arial" w:eastAsia="Times New Roman" w:hAnsi="Arial" w:cs="Arial"/>
          <w:sz w:val="24"/>
          <w:szCs w:val="24"/>
          <w:lang w:eastAsia="ru-RU"/>
        </w:rPr>
        <w:t xml:space="preserve">Совет народных депутатов </w:t>
      </w:r>
      <w:r w:rsidR="00243CDF">
        <w:rPr>
          <w:rFonts w:ascii="Arial" w:eastAsia="Times New Roman" w:hAnsi="Arial" w:cs="Arial"/>
          <w:sz w:val="24"/>
          <w:szCs w:val="24"/>
          <w:lang w:eastAsia="ru-RU"/>
        </w:rPr>
        <w:t>Дерезовского</w:t>
      </w:r>
      <w:r w:rsidR="001261D9">
        <w:rPr>
          <w:rFonts w:ascii="Arial" w:eastAsia="Times New Roman" w:hAnsi="Arial" w:cs="Arial"/>
          <w:sz w:val="24"/>
          <w:szCs w:val="24"/>
          <w:lang w:eastAsia="ru-RU"/>
        </w:rPr>
        <w:t xml:space="preserve"> </w:t>
      </w:r>
      <w:r w:rsidRPr="0098460D">
        <w:rPr>
          <w:rFonts w:ascii="Arial" w:eastAsia="Times New Roman" w:hAnsi="Arial" w:cs="Arial"/>
          <w:sz w:val="24"/>
          <w:szCs w:val="24"/>
          <w:lang w:eastAsia="ru-RU"/>
        </w:rPr>
        <w:t xml:space="preserve">сельского поселения </w:t>
      </w:r>
    </w:p>
    <w:p w:rsidR="0098460D" w:rsidRPr="0098460D" w:rsidRDefault="0098460D" w:rsidP="0098460D">
      <w:pPr>
        <w:spacing w:after="0" w:line="240" w:lineRule="auto"/>
        <w:ind w:firstLine="709"/>
        <w:jc w:val="both"/>
        <w:rPr>
          <w:rFonts w:ascii="Arial" w:eastAsia="Times New Roman" w:hAnsi="Arial" w:cs="Arial"/>
          <w:sz w:val="24"/>
          <w:szCs w:val="24"/>
          <w:lang w:eastAsia="ru-RU"/>
        </w:rPr>
      </w:pPr>
    </w:p>
    <w:p w:rsidR="0098460D" w:rsidRPr="0098460D" w:rsidRDefault="0098460D" w:rsidP="0098460D">
      <w:pPr>
        <w:spacing w:after="0" w:line="240" w:lineRule="auto"/>
        <w:ind w:firstLine="709"/>
        <w:jc w:val="center"/>
        <w:rPr>
          <w:rFonts w:ascii="Arial" w:eastAsia="Times New Roman" w:hAnsi="Arial" w:cs="Arial"/>
          <w:sz w:val="24"/>
          <w:szCs w:val="24"/>
          <w:lang w:eastAsia="ru-RU"/>
        </w:rPr>
      </w:pPr>
      <w:r w:rsidRPr="0098460D">
        <w:rPr>
          <w:rFonts w:ascii="Arial" w:eastAsia="Times New Roman" w:hAnsi="Arial" w:cs="Arial"/>
          <w:sz w:val="24"/>
          <w:szCs w:val="24"/>
          <w:lang w:eastAsia="ru-RU"/>
        </w:rPr>
        <w:t>РЕШИЛ:</w:t>
      </w:r>
    </w:p>
    <w:p w:rsidR="0098460D" w:rsidRPr="0098460D" w:rsidRDefault="0098460D" w:rsidP="0098460D">
      <w:pPr>
        <w:spacing w:after="0" w:line="240" w:lineRule="auto"/>
        <w:ind w:firstLine="709"/>
        <w:jc w:val="center"/>
        <w:rPr>
          <w:rFonts w:ascii="Arial" w:eastAsia="Times New Roman" w:hAnsi="Arial" w:cs="Arial"/>
          <w:sz w:val="24"/>
          <w:szCs w:val="24"/>
          <w:lang w:eastAsia="ru-RU"/>
        </w:rPr>
      </w:pPr>
    </w:p>
    <w:p w:rsidR="0098460D" w:rsidRPr="0098460D" w:rsidRDefault="0098460D" w:rsidP="0098460D">
      <w:pPr>
        <w:widowControl w:val="0"/>
        <w:spacing w:after="0" w:line="240" w:lineRule="auto"/>
        <w:ind w:firstLine="709"/>
        <w:jc w:val="both"/>
        <w:rPr>
          <w:rFonts w:ascii="Arial" w:eastAsia="Calibri" w:hAnsi="Arial" w:cs="Arial"/>
          <w:spacing w:val="5"/>
          <w:sz w:val="24"/>
          <w:szCs w:val="24"/>
          <w:shd w:val="clear" w:color="auto" w:fill="FFFFFF"/>
        </w:rPr>
      </w:pPr>
      <w:r w:rsidRPr="0098460D">
        <w:rPr>
          <w:rFonts w:ascii="Arial" w:eastAsia="Calibri" w:hAnsi="Arial" w:cs="Arial"/>
          <w:bCs/>
          <w:spacing w:val="5"/>
          <w:sz w:val="24"/>
          <w:szCs w:val="24"/>
          <w:shd w:val="clear" w:color="auto" w:fill="FFFFFF"/>
        </w:rPr>
        <w:t xml:space="preserve">1. </w:t>
      </w:r>
      <w:r w:rsidR="00FB2DD5">
        <w:rPr>
          <w:rFonts w:ascii="Arial" w:eastAsia="Calibri" w:hAnsi="Arial" w:cs="Arial"/>
          <w:bCs/>
          <w:spacing w:val="5"/>
          <w:sz w:val="24"/>
          <w:szCs w:val="24"/>
          <w:shd w:val="clear" w:color="auto" w:fill="FFFFFF"/>
        </w:rPr>
        <w:t>Внести изменения в</w:t>
      </w:r>
      <w:r w:rsidRPr="0098460D">
        <w:rPr>
          <w:rFonts w:ascii="Arial" w:eastAsia="Calibri" w:hAnsi="Arial" w:cs="Arial"/>
          <w:spacing w:val="5"/>
          <w:sz w:val="24"/>
          <w:szCs w:val="24"/>
          <w:shd w:val="clear" w:color="auto" w:fill="FFFFFF"/>
        </w:rPr>
        <w:t xml:space="preserve"> Правила благоустройства территории </w:t>
      </w:r>
      <w:r w:rsidR="00243CDF">
        <w:rPr>
          <w:rFonts w:ascii="Arial" w:eastAsia="Calibri" w:hAnsi="Arial" w:cs="Arial"/>
          <w:spacing w:val="5"/>
          <w:sz w:val="24"/>
          <w:szCs w:val="24"/>
          <w:shd w:val="clear" w:color="auto" w:fill="FFFFFF"/>
        </w:rPr>
        <w:t>Дерезовского</w:t>
      </w:r>
      <w:r w:rsidR="00FB2DD5">
        <w:rPr>
          <w:rFonts w:ascii="Arial" w:eastAsia="Calibri" w:hAnsi="Arial" w:cs="Arial"/>
          <w:spacing w:val="5"/>
          <w:sz w:val="24"/>
          <w:szCs w:val="24"/>
          <w:shd w:val="clear" w:color="auto" w:fill="FFFFFF"/>
        </w:rPr>
        <w:t xml:space="preserve"> </w:t>
      </w:r>
      <w:r w:rsidRPr="0098460D">
        <w:rPr>
          <w:rFonts w:ascii="Arial" w:eastAsia="Calibri" w:hAnsi="Arial" w:cs="Arial"/>
          <w:spacing w:val="5"/>
          <w:sz w:val="24"/>
          <w:szCs w:val="24"/>
          <w:shd w:val="clear" w:color="auto" w:fill="FFFFFF"/>
        </w:rPr>
        <w:t xml:space="preserve">сельского поселения Верхнемамонского муниципального района Воронежской области </w:t>
      </w:r>
      <w:r w:rsidR="00FB2DD5">
        <w:rPr>
          <w:rFonts w:ascii="Arial" w:eastAsia="Calibri" w:hAnsi="Arial" w:cs="Arial"/>
          <w:spacing w:val="5"/>
          <w:sz w:val="24"/>
          <w:szCs w:val="24"/>
          <w:shd w:val="clear" w:color="auto" w:fill="FFFFFF"/>
        </w:rPr>
        <w:t xml:space="preserve">утвержденные решением Совета народных депутатов </w:t>
      </w:r>
      <w:r w:rsidR="00243CDF">
        <w:rPr>
          <w:rFonts w:ascii="Arial" w:eastAsia="Calibri" w:hAnsi="Arial" w:cs="Arial"/>
          <w:spacing w:val="5"/>
          <w:sz w:val="24"/>
          <w:szCs w:val="24"/>
          <w:shd w:val="clear" w:color="auto" w:fill="FFFFFF"/>
        </w:rPr>
        <w:t>Дерезовского</w:t>
      </w:r>
      <w:r w:rsidR="00FB2DD5">
        <w:rPr>
          <w:rFonts w:ascii="Arial" w:eastAsia="Calibri" w:hAnsi="Arial" w:cs="Arial"/>
          <w:spacing w:val="5"/>
          <w:sz w:val="24"/>
          <w:szCs w:val="24"/>
          <w:shd w:val="clear" w:color="auto" w:fill="FFFFFF"/>
        </w:rPr>
        <w:t xml:space="preserve"> сельского поселения Верхнемамонского муниципального ра</w:t>
      </w:r>
      <w:r w:rsidR="00243CDF">
        <w:rPr>
          <w:rFonts w:ascii="Arial" w:eastAsia="Calibri" w:hAnsi="Arial" w:cs="Arial"/>
          <w:spacing w:val="5"/>
          <w:sz w:val="24"/>
          <w:szCs w:val="24"/>
          <w:shd w:val="clear" w:color="auto" w:fill="FFFFFF"/>
        </w:rPr>
        <w:t>йона Воронежской области от 11.06.2019 г. № 11</w:t>
      </w:r>
      <w:r w:rsidR="00FB2DD5">
        <w:rPr>
          <w:rFonts w:ascii="Arial" w:eastAsia="Calibri" w:hAnsi="Arial" w:cs="Arial"/>
          <w:spacing w:val="5"/>
          <w:sz w:val="24"/>
          <w:szCs w:val="24"/>
          <w:shd w:val="clear" w:color="auto" w:fill="FFFFFF"/>
        </w:rPr>
        <w:t xml:space="preserve"> </w:t>
      </w:r>
      <w:r w:rsidRPr="0098460D">
        <w:rPr>
          <w:rFonts w:ascii="Arial" w:eastAsia="Calibri" w:hAnsi="Arial" w:cs="Arial"/>
          <w:spacing w:val="5"/>
          <w:sz w:val="24"/>
          <w:szCs w:val="24"/>
          <w:shd w:val="clear" w:color="auto" w:fill="FFFFFF"/>
        </w:rPr>
        <w:t>согласно приложению.</w:t>
      </w:r>
    </w:p>
    <w:p w:rsidR="0098460D" w:rsidRPr="0098460D" w:rsidRDefault="00FB2DD5" w:rsidP="0098460D">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w:t>
      </w:r>
      <w:r w:rsidR="0098460D" w:rsidRPr="0098460D">
        <w:rPr>
          <w:rFonts w:ascii="Arial" w:eastAsia="Times New Roman" w:hAnsi="Arial" w:cs="Arial"/>
          <w:sz w:val="24"/>
          <w:szCs w:val="24"/>
          <w:lang w:eastAsia="ru-RU"/>
        </w:rPr>
        <w:t xml:space="preserve">. Опубликовать настоящее решение в официальном периодическом печатном издании «Информационный бюллетень </w:t>
      </w:r>
      <w:r w:rsidR="00243CDF">
        <w:rPr>
          <w:rFonts w:ascii="Arial" w:eastAsia="Times New Roman" w:hAnsi="Arial" w:cs="Arial"/>
          <w:sz w:val="24"/>
          <w:szCs w:val="24"/>
          <w:lang w:eastAsia="ru-RU"/>
        </w:rPr>
        <w:t xml:space="preserve">Дерезовского сельского поселения </w:t>
      </w:r>
      <w:r w:rsidR="0098460D" w:rsidRPr="0098460D">
        <w:rPr>
          <w:rFonts w:ascii="Arial" w:eastAsia="Times New Roman" w:hAnsi="Arial" w:cs="Arial"/>
          <w:sz w:val="24"/>
          <w:szCs w:val="24"/>
          <w:lang w:eastAsia="ru-RU"/>
        </w:rPr>
        <w:t>Верхнемамонского муниципального района Воронежской области».</w:t>
      </w:r>
    </w:p>
    <w:p w:rsidR="0098460D" w:rsidRPr="0098460D" w:rsidRDefault="0078411A" w:rsidP="0098460D">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98460D" w:rsidRPr="0098460D">
        <w:rPr>
          <w:rFonts w:ascii="Arial" w:eastAsia="Times New Roman" w:hAnsi="Arial" w:cs="Arial"/>
          <w:sz w:val="24"/>
          <w:szCs w:val="24"/>
          <w:lang w:eastAsia="ru-RU"/>
        </w:rPr>
        <w:t>. Настоящее решение вступает в силу со дня его официального опубликования.</w:t>
      </w:r>
    </w:p>
    <w:p w:rsidR="0098460D" w:rsidRPr="0098460D" w:rsidRDefault="0098460D" w:rsidP="0098460D">
      <w:pPr>
        <w:spacing w:after="0" w:line="240" w:lineRule="auto"/>
        <w:ind w:firstLine="709"/>
        <w:jc w:val="both"/>
        <w:rPr>
          <w:rFonts w:ascii="Arial" w:eastAsia="Times New Roman" w:hAnsi="Arial" w:cs="Arial"/>
          <w:sz w:val="24"/>
          <w:szCs w:val="24"/>
          <w:lang w:eastAsia="ru-RU"/>
        </w:rPr>
      </w:pPr>
    </w:p>
    <w:p w:rsidR="0098460D" w:rsidRDefault="0098460D" w:rsidP="0098460D">
      <w:pPr>
        <w:spacing w:after="0" w:line="240" w:lineRule="auto"/>
        <w:ind w:firstLine="709"/>
        <w:jc w:val="both"/>
        <w:rPr>
          <w:rFonts w:ascii="Arial" w:eastAsia="Times New Roman" w:hAnsi="Arial" w:cs="Arial"/>
          <w:sz w:val="24"/>
          <w:szCs w:val="24"/>
          <w:lang w:eastAsia="ru-RU"/>
        </w:rPr>
      </w:pPr>
    </w:p>
    <w:p w:rsidR="00243CDF" w:rsidRPr="0098460D" w:rsidRDefault="00243CDF" w:rsidP="0098460D">
      <w:pPr>
        <w:spacing w:after="0" w:line="240" w:lineRule="auto"/>
        <w:ind w:firstLine="709"/>
        <w:jc w:val="both"/>
        <w:rPr>
          <w:rFonts w:ascii="Arial" w:eastAsia="Times New Roman" w:hAnsi="Arial" w:cs="Arial"/>
          <w:sz w:val="24"/>
          <w:szCs w:val="24"/>
          <w:lang w:eastAsia="ru-RU"/>
        </w:rPr>
      </w:pPr>
    </w:p>
    <w:tbl>
      <w:tblPr>
        <w:tblW w:w="0" w:type="auto"/>
        <w:tblLook w:val="04A0"/>
      </w:tblPr>
      <w:tblGrid>
        <w:gridCol w:w="3936"/>
        <w:gridCol w:w="1842"/>
        <w:gridCol w:w="3793"/>
      </w:tblGrid>
      <w:tr w:rsidR="0098460D" w:rsidRPr="0098460D" w:rsidTr="0098460D">
        <w:tc>
          <w:tcPr>
            <w:tcW w:w="3936" w:type="dxa"/>
            <w:vAlign w:val="bottom"/>
            <w:hideMark/>
          </w:tcPr>
          <w:p w:rsidR="00243CDF" w:rsidRDefault="0098460D" w:rsidP="001261D9">
            <w:pPr>
              <w:spacing w:after="0" w:line="240" w:lineRule="auto"/>
              <w:rPr>
                <w:rFonts w:ascii="Arial" w:eastAsia="Times New Roman" w:hAnsi="Arial" w:cs="Arial"/>
                <w:sz w:val="24"/>
                <w:szCs w:val="24"/>
                <w:lang w:eastAsia="ru-RU"/>
              </w:rPr>
            </w:pPr>
            <w:r w:rsidRPr="0098460D">
              <w:rPr>
                <w:rFonts w:ascii="Arial" w:eastAsia="Times New Roman" w:hAnsi="Arial" w:cs="Arial"/>
                <w:sz w:val="24"/>
                <w:szCs w:val="24"/>
                <w:lang w:eastAsia="ru-RU"/>
              </w:rPr>
              <w:t xml:space="preserve">Глава </w:t>
            </w:r>
            <w:r w:rsidR="00243CDF">
              <w:rPr>
                <w:rFonts w:ascii="Arial" w:eastAsia="Times New Roman" w:hAnsi="Arial" w:cs="Arial"/>
                <w:sz w:val="24"/>
                <w:szCs w:val="24"/>
                <w:lang w:eastAsia="ru-RU"/>
              </w:rPr>
              <w:t>Дерезовского</w:t>
            </w:r>
          </w:p>
          <w:p w:rsidR="0098460D" w:rsidRPr="0098460D" w:rsidRDefault="0098460D" w:rsidP="001261D9">
            <w:pPr>
              <w:spacing w:after="0" w:line="240" w:lineRule="auto"/>
              <w:rPr>
                <w:rFonts w:ascii="Arial" w:eastAsia="Times New Roman" w:hAnsi="Arial" w:cs="Arial"/>
                <w:sz w:val="24"/>
                <w:szCs w:val="24"/>
                <w:lang w:eastAsia="ru-RU"/>
              </w:rPr>
            </w:pPr>
            <w:r w:rsidRPr="0098460D">
              <w:rPr>
                <w:rFonts w:ascii="Arial" w:eastAsia="Times New Roman" w:hAnsi="Arial" w:cs="Arial"/>
                <w:sz w:val="24"/>
                <w:szCs w:val="24"/>
                <w:lang w:eastAsia="ru-RU"/>
              </w:rPr>
              <w:t xml:space="preserve"> </w:t>
            </w:r>
            <w:r w:rsidR="00551DEB">
              <w:rPr>
                <w:rFonts w:ascii="Arial" w:eastAsia="Times New Roman" w:hAnsi="Arial" w:cs="Arial"/>
                <w:sz w:val="24"/>
                <w:szCs w:val="24"/>
                <w:lang w:eastAsia="ru-RU"/>
              </w:rPr>
              <w:t xml:space="preserve">сельского </w:t>
            </w:r>
            <w:r w:rsidRPr="0098460D">
              <w:rPr>
                <w:rFonts w:ascii="Arial" w:eastAsia="Times New Roman" w:hAnsi="Arial" w:cs="Arial"/>
                <w:sz w:val="24"/>
                <w:szCs w:val="24"/>
                <w:lang w:eastAsia="ru-RU"/>
              </w:rPr>
              <w:t>поселения</w:t>
            </w:r>
          </w:p>
        </w:tc>
        <w:tc>
          <w:tcPr>
            <w:tcW w:w="1842" w:type="dxa"/>
            <w:vAlign w:val="bottom"/>
          </w:tcPr>
          <w:p w:rsidR="0098460D" w:rsidRPr="0098460D" w:rsidRDefault="0098460D" w:rsidP="0098460D">
            <w:pPr>
              <w:spacing w:after="0" w:line="240" w:lineRule="auto"/>
              <w:ind w:firstLine="567"/>
              <w:jc w:val="both"/>
              <w:rPr>
                <w:rFonts w:ascii="Arial" w:eastAsia="Times New Roman" w:hAnsi="Arial" w:cs="Arial"/>
                <w:sz w:val="24"/>
                <w:szCs w:val="24"/>
                <w:lang w:eastAsia="ru-RU"/>
              </w:rPr>
            </w:pPr>
          </w:p>
        </w:tc>
        <w:tc>
          <w:tcPr>
            <w:tcW w:w="3793" w:type="dxa"/>
            <w:vAlign w:val="bottom"/>
            <w:hideMark/>
          </w:tcPr>
          <w:p w:rsidR="0098460D" w:rsidRPr="0098460D" w:rsidRDefault="00243CDF" w:rsidP="00243CDF">
            <w:pPr>
              <w:spacing w:after="0" w:line="240" w:lineRule="auto"/>
              <w:ind w:firstLine="567"/>
              <w:rPr>
                <w:rFonts w:ascii="Arial" w:eastAsia="Times New Roman" w:hAnsi="Arial" w:cs="Arial"/>
                <w:sz w:val="24"/>
                <w:szCs w:val="24"/>
                <w:lang w:eastAsia="ru-RU"/>
              </w:rPr>
            </w:pPr>
            <w:r>
              <w:rPr>
                <w:rFonts w:ascii="Arial" w:eastAsia="Calibri" w:hAnsi="Arial" w:cs="Arial"/>
                <w:bCs/>
                <w:spacing w:val="5"/>
                <w:sz w:val="24"/>
                <w:szCs w:val="24"/>
                <w:shd w:val="clear" w:color="auto" w:fill="FFFFFF"/>
              </w:rPr>
              <w:t xml:space="preserve">И.Б. </w:t>
            </w:r>
            <w:proofErr w:type="spellStart"/>
            <w:r>
              <w:rPr>
                <w:rFonts w:ascii="Arial" w:eastAsia="Calibri" w:hAnsi="Arial" w:cs="Arial"/>
                <w:bCs/>
                <w:spacing w:val="5"/>
                <w:sz w:val="24"/>
                <w:szCs w:val="24"/>
                <w:shd w:val="clear" w:color="auto" w:fill="FFFFFF"/>
              </w:rPr>
              <w:t>Бунеева</w:t>
            </w:r>
            <w:proofErr w:type="spellEnd"/>
          </w:p>
        </w:tc>
      </w:tr>
    </w:tbl>
    <w:p w:rsidR="0098460D" w:rsidRPr="0098460D" w:rsidRDefault="0098460D" w:rsidP="0098460D">
      <w:pPr>
        <w:spacing w:after="0" w:line="240" w:lineRule="auto"/>
        <w:ind w:left="5103"/>
        <w:jc w:val="both"/>
        <w:rPr>
          <w:rFonts w:ascii="Arial" w:eastAsia="Times New Roman" w:hAnsi="Arial" w:cs="Arial"/>
          <w:sz w:val="24"/>
          <w:szCs w:val="24"/>
          <w:lang w:eastAsia="ru-RU"/>
        </w:rPr>
      </w:pPr>
      <w:r w:rsidRPr="0098460D">
        <w:rPr>
          <w:rFonts w:ascii="Arial" w:eastAsia="Times New Roman" w:hAnsi="Arial" w:cs="Arial"/>
          <w:sz w:val="24"/>
          <w:szCs w:val="24"/>
          <w:lang w:eastAsia="ru-RU"/>
        </w:rPr>
        <w:br w:type="page"/>
      </w:r>
      <w:r w:rsidRPr="0098460D">
        <w:rPr>
          <w:rFonts w:ascii="Arial" w:eastAsia="Times New Roman" w:hAnsi="Arial" w:cs="Arial"/>
          <w:sz w:val="24"/>
          <w:szCs w:val="24"/>
          <w:lang w:eastAsia="ru-RU"/>
        </w:rPr>
        <w:lastRenderedPageBreak/>
        <w:t xml:space="preserve">Приложение к решению Совета народных депутатов </w:t>
      </w:r>
      <w:r w:rsidR="00243CDF">
        <w:rPr>
          <w:rFonts w:ascii="Arial" w:eastAsia="Times New Roman" w:hAnsi="Arial" w:cs="Arial"/>
          <w:sz w:val="24"/>
          <w:szCs w:val="24"/>
          <w:lang w:eastAsia="ru-RU"/>
        </w:rPr>
        <w:t>Дерезовского</w:t>
      </w:r>
      <w:r w:rsidRPr="0098460D">
        <w:rPr>
          <w:rFonts w:ascii="Arial" w:eastAsia="Times New Roman" w:hAnsi="Arial" w:cs="Arial"/>
          <w:sz w:val="24"/>
          <w:szCs w:val="24"/>
          <w:lang w:eastAsia="ru-RU"/>
        </w:rPr>
        <w:t xml:space="preserve"> сельского поселения</w:t>
      </w:r>
    </w:p>
    <w:p w:rsidR="0098460D" w:rsidRPr="0098460D" w:rsidRDefault="0098460D" w:rsidP="0098460D">
      <w:pPr>
        <w:spacing w:after="0" w:line="240" w:lineRule="auto"/>
        <w:ind w:left="5103"/>
        <w:jc w:val="both"/>
        <w:rPr>
          <w:rFonts w:ascii="Arial" w:eastAsia="Times New Roman" w:hAnsi="Arial" w:cs="Arial"/>
          <w:sz w:val="24"/>
          <w:szCs w:val="24"/>
          <w:lang w:eastAsia="ru-RU"/>
        </w:rPr>
      </w:pPr>
      <w:r w:rsidRPr="0098460D">
        <w:rPr>
          <w:rFonts w:ascii="Arial" w:eastAsia="Times New Roman" w:hAnsi="Arial" w:cs="Arial"/>
          <w:sz w:val="24"/>
          <w:szCs w:val="24"/>
          <w:lang w:eastAsia="ru-RU"/>
        </w:rPr>
        <w:t xml:space="preserve">от </w:t>
      </w:r>
      <w:r w:rsidR="00921909">
        <w:rPr>
          <w:rFonts w:ascii="Arial" w:eastAsia="Times New Roman" w:hAnsi="Arial" w:cs="Arial"/>
          <w:sz w:val="24"/>
          <w:szCs w:val="24"/>
          <w:lang w:eastAsia="ru-RU"/>
        </w:rPr>
        <w:t>18.06.</w:t>
      </w:r>
      <w:r w:rsidRPr="0098460D">
        <w:rPr>
          <w:rFonts w:ascii="Arial" w:eastAsia="Times New Roman" w:hAnsi="Arial" w:cs="Arial"/>
          <w:sz w:val="24"/>
          <w:szCs w:val="24"/>
          <w:lang w:eastAsia="ru-RU"/>
        </w:rPr>
        <w:t>20</w:t>
      </w:r>
      <w:r w:rsidR="00A44515">
        <w:rPr>
          <w:rFonts w:ascii="Arial" w:eastAsia="Times New Roman" w:hAnsi="Arial" w:cs="Arial"/>
          <w:sz w:val="24"/>
          <w:szCs w:val="24"/>
          <w:lang w:eastAsia="ru-RU"/>
        </w:rPr>
        <w:t>21</w:t>
      </w:r>
      <w:r w:rsidRPr="0098460D">
        <w:rPr>
          <w:rFonts w:ascii="Arial" w:eastAsia="Times New Roman" w:hAnsi="Arial" w:cs="Arial"/>
          <w:sz w:val="24"/>
          <w:szCs w:val="24"/>
          <w:lang w:eastAsia="ru-RU"/>
        </w:rPr>
        <w:t xml:space="preserve"> г.</w:t>
      </w:r>
      <w:r w:rsidR="00A44515">
        <w:rPr>
          <w:rFonts w:ascii="Arial" w:eastAsia="Times New Roman" w:hAnsi="Arial" w:cs="Arial"/>
          <w:sz w:val="24"/>
          <w:szCs w:val="24"/>
          <w:lang w:eastAsia="ru-RU"/>
        </w:rPr>
        <w:t xml:space="preserve"> </w:t>
      </w:r>
      <w:r w:rsidRPr="0098460D">
        <w:rPr>
          <w:rFonts w:ascii="Arial" w:eastAsia="Times New Roman" w:hAnsi="Arial" w:cs="Arial"/>
          <w:sz w:val="24"/>
          <w:szCs w:val="24"/>
          <w:lang w:eastAsia="ru-RU"/>
        </w:rPr>
        <w:t xml:space="preserve">№ </w:t>
      </w:r>
      <w:r w:rsidR="00921909">
        <w:rPr>
          <w:rFonts w:ascii="Arial" w:eastAsia="Times New Roman" w:hAnsi="Arial" w:cs="Arial"/>
          <w:sz w:val="24"/>
          <w:szCs w:val="24"/>
          <w:lang w:eastAsia="ru-RU"/>
        </w:rPr>
        <w:t>11</w:t>
      </w:r>
    </w:p>
    <w:p w:rsidR="0098460D" w:rsidRPr="0098460D" w:rsidRDefault="0098460D" w:rsidP="0098460D">
      <w:pPr>
        <w:spacing w:after="0" w:line="240" w:lineRule="auto"/>
        <w:ind w:left="5103" w:firstLine="567"/>
        <w:jc w:val="right"/>
        <w:rPr>
          <w:rFonts w:ascii="Arial" w:eastAsia="Times New Roman" w:hAnsi="Arial" w:cs="Arial"/>
          <w:sz w:val="24"/>
          <w:szCs w:val="24"/>
          <w:lang w:eastAsia="ru-RU"/>
        </w:rPr>
      </w:pPr>
    </w:p>
    <w:p w:rsidR="0098460D" w:rsidRPr="0098460D" w:rsidRDefault="0098460D" w:rsidP="0098460D">
      <w:pPr>
        <w:spacing w:after="0" w:line="240" w:lineRule="auto"/>
        <w:jc w:val="center"/>
        <w:rPr>
          <w:rFonts w:ascii="Arial" w:eastAsia="Calibri" w:hAnsi="Arial" w:cs="Arial"/>
          <w:sz w:val="24"/>
          <w:szCs w:val="24"/>
        </w:rPr>
      </w:pPr>
      <w:bookmarkStart w:id="0" w:name="bookmark1"/>
    </w:p>
    <w:p w:rsidR="0098460D" w:rsidRPr="0098460D" w:rsidRDefault="00551DEB" w:rsidP="0098460D">
      <w:pPr>
        <w:spacing w:after="0" w:line="240" w:lineRule="auto"/>
        <w:jc w:val="center"/>
        <w:rPr>
          <w:rFonts w:ascii="Arial" w:eastAsia="Calibri" w:hAnsi="Arial" w:cs="Arial"/>
          <w:sz w:val="24"/>
          <w:szCs w:val="24"/>
        </w:rPr>
      </w:pPr>
      <w:r>
        <w:rPr>
          <w:rFonts w:ascii="Arial" w:eastAsia="Calibri" w:hAnsi="Arial" w:cs="Arial"/>
          <w:sz w:val="24"/>
          <w:szCs w:val="24"/>
        </w:rPr>
        <w:t xml:space="preserve">ИЗМЕНЕНИЯ В </w:t>
      </w:r>
      <w:r w:rsidR="0098460D" w:rsidRPr="0098460D">
        <w:rPr>
          <w:rFonts w:ascii="Arial" w:eastAsia="Calibri" w:hAnsi="Arial" w:cs="Arial"/>
          <w:sz w:val="24"/>
          <w:szCs w:val="24"/>
        </w:rPr>
        <w:t>ПРАВИЛ</w:t>
      </w:r>
      <w:bookmarkStart w:id="1" w:name="bookmark2"/>
      <w:bookmarkEnd w:id="0"/>
      <w:r w:rsidR="0098460D" w:rsidRPr="0098460D">
        <w:rPr>
          <w:rFonts w:ascii="Arial" w:eastAsia="Calibri" w:hAnsi="Arial" w:cs="Arial"/>
          <w:sz w:val="24"/>
          <w:szCs w:val="24"/>
        </w:rPr>
        <w:t>А БЛАГОУСТРОЙСТВА</w:t>
      </w:r>
      <w:bookmarkStart w:id="2" w:name="bookmark3"/>
      <w:bookmarkEnd w:id="1"/>
      <w:bookmarkEnd w:id="2"/>
    </w:p>
    <w:p w:rsidR="0098460D" w:rsidRPr="0098460D" w:rsidRDefault="0098460D" w:rsidP="0098460D">
      <w:pPr>
        <w:spacing w:after="0" w:line="240" w:lineRule="auto"/>
        <w:jc w:val="center"/>
        <w:rPr>
          <w:rFonts w:ascii="Arial" w:eastAsia="Calibri" w:hAnsi="Arial" w:cs="Arial"/>
          <w:sz w:val="24"/>
          <w:szCs w:val="24"/>
        </w:rPr>
      </w:pPr>
      <w:r w:rsidRPr="0098460D">
        <w:rPr>
          <w:rFonts w:ascii="Arial" w:eastAsia="Calibri" w:hAnsi="Arial" w:cs="Arial"/>
          <w:sz w:val="24"/>
          <w:szCs w:val="24"/>
        </w:rPr>
        <w:t xml:space="preserve">ТЕРРИТОРИИ </w:t>
      </w:r>
      <w:bookmarkStart w:id="3" w:name="bookmark4"/>
      <w:r w:rsidR="00243CDF">
        <w:rPr>
          <w:rFonts w:ascii="Arial" w:eastAsia="Calibri" w:hAnsi="Arial" w:cs="Arial"/>
          <w:sz w:val="24"/>
          <w:szCs w:val="24"/>
        </w:rPr>
        <w:t>ДЕРЕЗОВСКОГО</w:t>
      </w:r>
      <w:r w:rsidRPr="0098460D">
        <w:rPr>
          <w:rFonts w:ascii="Arial" w:eastAsia="Calibri" w:hAnsi="Arial" w:cs="Arial"/>
          <w:sz w:val="24"/>
          <w:szCs w:val="24"/>
        </w:rPr>
        <w:t xml:space="preserve"> СЕЛЬСКОГО ПОСЕЛЕНИЯ</w:t>
      </w:r>
      <w:bookmarkEnd w:id="3"/>
      <w:r w:rsidRPr="0098460D">
        <w:rPr>
          <w:rFonts w:ascii="Arial" w:eastAsia="Calibri" w:hAnsi="Arial" w:cs="Arial"/>
          <w:sz w:val="24"/>
          <w:szCs w:val="24"/>
        </w:rPr>
        <w:t xml:space="preserve"> ВЕРХНЕМАМОНСКОГО МУНИЦИПАЛЬНОГО РАЙОНА</w:t>
      </w:r>
    </w:p>
    <w:p w:rsidR="0098460D" w:rsidRPr="0098460D" w:rsidRDefault="0098460D" w:rsidP="0098460D">
      <w:pPr>
        <w:spacing w:after="0" w:line="240" w:lineRule="auto"/>
        <w:jc w:val="center"/>
        <w:rPr>
          <w:rFonts w:ascii="Arial" w:eastAsia="Calibri" w:hAnsi="Arial" w:cs="Arial"/>
          <w:sz w:val="24"/>
          <w:szCs w:val="24"/>
        </w:rPr>
      </w:pPr>
      <w:r w:rsidRPr="0098460D">
        <w:rPr>
          <w:rFonts w:ascii="Arial" w:eastAsia="Calibri" w:hAnsi="Arial" w:cs="Arial"/>
          <w:sz w:val="24"/>
          <w:szCs w:val="24"/>
        </w:rPr>
        <w:t>ВОРОНЕЖСКОЙ ОБЛАСТИ</w:t>
      </w:r>
    </w:p>
    <w:p w:rsidR="0098460D" w:rsidRPr="0098460D" w:rsidRDefault="0098460D" w:rsidP="0098460D">
      <w:pPr>
        <w:spacing w:after="0" w:line="240" w:lineRule="auto"/>
        <w:jc w:val="center"/>
        <w:rPr>
          <w:rFonts w:ascii="Arial" w:eastAsia="Calibri" w:hAnsi="Arial" w:cs="Arial"/>
          <w:sz w:val="24"/>
          <w:szCs w:val="24"/>
        </w:rPr>
      </w:pPr>
    </w:p>
    <w:p w:rsidR="00941BA1" w:rsidRDefault="00941BA1" w:rsidP="0098460D">
      <w:pPr>
        <w:suppressAutoHyphens/>
        <w:spacing w:after="0" w:line="240" w:lineRule="auto"/>
        <w:ind w:firstLine="709"/>
        <w:jc w:val="both"/>
        <w:rPr>
          <w:rFonts w:ascii="Arial" w:eastAsia="Calibri" w:hAnsi="Arial" w:cs="Arial"/>
          <w:sz w:val="24"/>
          <w:szCs w:val="24"/>
          <w:lang w:eastAsia="ru-RU"/>
        </w:rPr>
      </w:pPr>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r w:rsidRPr="0078411A">
        <w:rPr>
          <w:rFonts w:ascii="Arial" w:eastAsia="Times New Roman" w:hAnsi="Arial" w:cs="Arial"/>
          <w:color w:val="000000"/>
          <w:sz w:val="24"/>
          <w:szCs w:val="24"/>
          <w:lang w:eastAsia="ru-RU" w:bidi="ru-RU"/>
        </w:rPr>
        <w:t>1. абзацы 31-32 п</w:t>
      </w:r>
      <w:r w:rsidR="00050702">
        <w:rPr>
          <w:rFonts w:ascii="Arial" w:eastAsia="Times New Roman" w:hAnsi="Arial" w:cs="Arial"/>
          <w:color w:val="000000"/>
          <w:sz w:val="24"/>
          <w:szCs w:val="24"/>
          <w:lang w:eastAsia="ru-RU" w:bidi="ru-RU"/>
        </w:rPr>
        <w:t xml:space="preserve">ункта </w:t>
      </w:r>
      <w:r w:rsidRPr="0078411A">
        <w:rPr>
          <w:rFonts w:ascii="Arial" w:eastAsia="Times New Roman" w:hAnsi="Arial" w:cs="Arial"/>
          <w:color w:val="000000"/>
          <w:sz w:val="24"/>
          <w:szCs w:val="24"/>
          <w:lang w:eastAsia="ru-RU" w:bidi="ru-RU"/>
        </w:rPr>
        <w:t>1.6. изложить в следующей редакции:</w:t>
      </w:r>
    </w:p>
    <w:p w:rsidR="0078411A" w:rsidRPr="0078411A" w:rsidRDefault="00050702" w:rsidP="0078411A">
      <w:pPr>
        <w:suppressAutoHyphens/>
        <w:spacing w:after="0" w:line="240" w:lineRule="auto"/>
        <w:ind w:firstLine="709"/>
        <w:jc w:val="both"/>
        <w:rPr>
          <w:rFonts w:ascii="Arial" w:eastAsia="Times New Roman" w:hAnsi="Arial" w:cs="Arial"/>
          <w:color w:val="000000"/>
          <w:sz w:val="24"/>
          <w:szCs w:val="24"/>
          <w:lang w:eastAsia="ru-RU" w:bidi="ru-RU"/>
        </w:rPr>
      </w:pPr>
      <w:r w:rsidRPr="0078411A">
        <w:rPr>
          <w:rFonts w:ascii="Arial" w:eastAsia="Times New Roman" w:hAnsi="Arial" w:cs="Arial"/>
          <w:color w:val="000000"/>
          <w:sz w:val="24"/>
          <w:szCs w:val="24"/>
          <w:lang w:eastAsia="ru-RU" w:bidi="ru-RU"/>
        </w:rPr>
        <w:t xml:space="preserve"> </w:t>
      </w:r>
      <w:r w:rsidR="0078411A" w:rsidRPr="0078411A">
        <w:rPr>
          <w:rFonts w:ascii="Arial" w:eastAsia="Times New Roman" w:hAnsi="Arial" w:cs="Arial"/>
          <w:color w:val="000000"/>
          <w:sz w:val="24"/>
          <w:szCs w:val="24"/>
          <w:lang w:eastAsia="ru-RU" w:bidi="ru-RU"/>
        </w:rPr>
        <w:t>«бункер» - мусоросборник, предназначенный для складирования крупногабаритных отходов;</w:t>
      </w:r>
    </w:p>
    <w:p w:rsidR="0078411A" w:rsidRPr="0078411A" w:rsidRDefault="00050702" w:rsidP="0078411A">
      <w:pPr>
        <w:suppressAutoHyphens/>
        <w:spacing w:after="0" w:line="240" w:lineRule="auto"/>
        <w:ind w:firstLine="709"/>
        <w:jc w:val="both"/>
        <w:rPr>
          <w:rFonts w:ascii="Arial" w:eastAsia="Times New Roman" w:hAnsi="Arial" w:cs="Arial"/>
          <w:color w:val="000000"/>
          <w:sz w:val="24"/>
          <w:szCs w:val="24"/>
          <w:lang w:eastAsia="ru-RU" w:bidi="ru-RU"/>
        </w:rPr>
      </w:pPr>
      <w:r w:rsidRPr="0078411A">
        <w:rPr>
          <w:rFonts w:ascii="Arial" w:eastAsia="Times New Roman" w:hAnsi="Arial" w:cs="Arial"/>
          <w:color w:val="000000"/>
          <w:sz w:val="24"/>
          <w:szCs w:val="24"/>
          <w:lang w:eastAsia="ru-RU" w:bidi="ru-RU"/>
        </w:rPr>
        <w:t xml:space="preserve"> </w:t>
      </w:r>
      <w:r w:rsidR="0078411A" w:rsidRPr="0078411A">
        <w:rPr>
          <w:rFonts w:ascii="Arial" w:eastAsia="Times New Roman" w:hAnsi="Arial" w:cs="Arial"/>
          <w:color w:val="000000"/>
          <w:sz w:val="24"/>
          <w:szCs w:val="24"/>
          <w:lang w:eastAsia="ru-RU" w:bidi="ru-RU"/>
        </w:rPr>
        <w:t>«контейнер» - мусоросборник, предназначенный для складирования твердых коммунальных отходов, за исключением крупногабаритных отходов</w:t>
      </w:r>
      <w:proofErr w:type="gramStart"/>
      <w:r w:rsidR="0078411A" w:rsidRPr="0078411A">
        <w:rPr>
          <w:rFonts w:ascii="Arial" w:eastAsia="Times New Roman" w:hAnsi="Arial" w:cs="Arial"/>
          <w:color w:val="000000"/>
          <w:sz w:val="24"/>
          <w:szCs w:val="24"/>
          <w:lang w:eastAsia="ru-RU" w:bidi="ru-RU"/>
        </w:rPr>
        <w:t>;»</w:t>
      </w:r>
      <w:proofErr w:type="gramEnd"/>
      <w:r w:rsidR="0078411A" w:rsidRPr="0078411A">
        <w:rPr>
          <w:rFonts w:ascii="Arial" w:eastAsia="Times New Roman" w:hAnsi="Arial" w:cs="Arial"/>
          <w:color w:val="000000"/>
          <w:sz w:val="24"/>
          <w:szCs w:val="24"/>
          <w:lang w:eastAsia="ru-RU" w:bidi="ru-RU"/>
        </w:rPr>
        <w:t>.</w:t>
      </w:r>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r w:rsidRPr="0078411A">
        <w:rPr>
          <w:rFonts w:ascii="Arial" w:eastAsia="Times New Roman" w:hAnsi="Arial" w:cs="Arial"/>
          <w:color w:val="000000"/>
          <w:sz w:val="24"/>
          <w:szCs w:val="24"/>
          <w:lang w:eastAsia="ru-RU" w:bidi="ru-RU"/>
        </w:rPr>
        <w:t>2. абзац 34 п</w:t>
      </w:r>
      <w:r w:rsidR="00050702">
        <w:rPr>
          <w:rFonts w:ascii="Arial" w:eastAsia="Times New Roman" w:hAnsi="Arial" w:cs="Arial"/>
          <w:color w:val="000000"/>
          <w:sz w:val="24"/>
          <w:szCs w:val="24"/>
          <w:lang w:eastAsia="ru-RU" w:bidi="ru-RU"/>
        </w:rPr>
        <w:t xml:space="preserve">ункта </w:t>
      </w:r>
      <w:r w:rsidRPr="0078411A">
        <w:rPr>
          <w:rFonts w:ascii="Arial" w:eastAsia="Times New Roman" w:hAnsi="Arial" w:cs="Arial"/>
          <w:color w:val="000000"/>
          <w:sz w:val="24"/>
          <w:szCs w:val="24"/>
          <w:lang w:eastAsia="ru-RU" w:bidi="ru-RU"/>
        </w:rPr>
        <w:t>1.6. изложить в следующей редакции:</w:t>
      </w:r>
    </w:p>
    <w:p w:rsidR="0078411A" w:rsidRPr="0078411A" w:rsidRDefault="00050702" w:rsidP="0078411A">
      <w:pPr>
        <w:suppressAutoHyphens/>
        <w:spacing w:after="0" w:line="240" w:lineRule="auto"/>
        <w:ind w:firstLine="709"/>
        <w:jc w:val="both"/>
        <w:rPr>
          <w:rFonts w:ascii="Arial" w:eastAsia="Times New Roman" w:hAnsi="Arial" w:cs="Arial"/>
          <w:color w:val="000000"/>
          <w:sz w:val="24"/>
          <w:szCs w:val="24"/>
          <w:lang w:eastAsia="ru-RU" w:bidi="ru-RU"/>
        </w:rPr>
      </w:pPr>
      <w:r w:rsidRPr="0078411A">
        <w:rPr>
          <w:rFonts w:ascii="Arial" w:eastAsia="Times New Roman" w:hAnsi="Arial" w:cs="Arial"/>
          <w:color w:val="000000"/>
          <w:sz w:val="24"/>
          <w:szCs w:val="24"/>
          <w:lang w:eastAsia="ru-RU" w:bidi="ru-RU"/>
        </w:rPr>
        <w:t xml:space="preserve"> </w:t>
      </w:r>
      <w:r w:rsidR="0078411A" w:rsidRPr="0078411A">
        <w:rPr>
          <w:rFonts w:ascii="Arial" w:eastAsia="Times New Roman" w:hAnsi="Arial" w:cs="Arial"/>
          <w:color w:val="000000"/>
          <w:sz w:val="24"/>
          <w:szCs w:val="24"/>
          <w:lang w:eastAsia="ru-RU" w:bidi="ru-RU"/>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roofErr w:type="gramStart"/>
      <w:r w:rsidR="0078411A" w:rsidRPr="0078411A">
        <w:rPr>
          <w:rFonts w:ascii="Arial" w:eastAsia="Times New Roman" w:hAnsi="Arial" w:cs="Arial"/>
          <w:color w:val="000000"/>
          <w:sz w:val="24"/>
          <w:szCs w:val="24"/>
          <w:lang w:eastAsia="ru-RU" w:bidi="ru-RU"/>
        </w:rPr>
        <w:t>;»</w:t>
      </w:r>
      <w:proofErr w:type="gramEnd"/>
      <w:r w:rsidR="0078411A" w:rsidRPr="0078411A">
        <w:rPr>
          <w:rFonts w:ascii="Arial" w:eastAsia="Times New Roman" w:hAnsi="Arial" w:cs="Arial"/>
          <w:color w:val="000000"/>
          <w:sz w:val="24"/>
          <w:szCs w:val="24"/>
          <w:lang w:eastAsia="ru-RU" w:bidi="ru-RU"/>
        </w:rPr>
        <w:t>.</w:t>
      </w:r>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r w:rsidRPr="0078411A">
        <w:rPr>
          <w:rFonts w:ascii="Arial" w:eastAsia="Times New Roman" w:hAnsi="Arial" w:cs="Arial"/>
          <w:color w:val="000000"/>
          <w:sz w:val="24"/>
          <w:szCs w:val="24"/>
          <w:lang w:eastAsia="ru-RU" w:bidi="ru-RU"/>
        </w:rPr>
        <w:t>3. В п</w:t>
      </w:r>
      <w:r w:rsidR="00050702">
        <w:rPr>
          <w:rFonts w:ascii="Arial" w:eastAsia="Times New Roman" w:hAnsi="Arial" w:cs="Arial"/>
          <w:color w:val="000000"/>
          <w:sz w:val="24"/>
          <w:szCs w:val="24"/>
          <w:lang w:eastAsia="ru-RU" w:bidi="ru-RU"/>
        </w:rPr>
        <w:t xml:space="preserve">ункт </w:t>
      </w:r>
      <w:r w:rsidRPr="0078411A">
        <w:rPr>
          <w:rFonts w:ascii="Arial" w:eastAsia="Times New Roman" w:hAnsi="Arial" w:cs="Arial"/>
          <w:color w:val="000000"/>
          <w:sz w:val="24"/>
          <w:szCs w:val="24"/>
          <w:lang w:eastAsia="ru-RU" w:bidi="ru-RU"/>
        </w:rPr>
        <w:t>1.6. добавить абзац 47 следующего содержания:</w:t>
      </w:r>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r w:rsidRPr="0078411A">
        <w:rPr>
          <w:rFonts w:ascii="Arial" w:eastAsia="Times New Roman" w:hAnsi="Arial" w:cs="Arial"/>
          <w:color w:val="000000"/>
          <w:sz w:val="24"/>
          <w:szCs w:val="24"/>
          <w:lang w:eastAsia="ru-RU" w:bidi="ru-RU"/>
        </w:rPr>
        <w:t xml:space="preserve">«крупногабаритные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w:t>
      </w:r>
      <w:proofErr w:type="gramStart"/>
      <w:r w:rsidRPr="0078411A">
        <w:rPr>
          <w:rFonts w:ascii="Arial" w:eastAsia="Times New Roman" w:hAnsi="Arial" w:cs="Arial"/>
          <w:color w:val="000000"/>
          <w:sz w:val="24"/>
          <w:szCs w:val="24"/>
          <w:lang w:eastAsia="ru-RU" w:bidi="ru-RU"/>
        </w:rPr>
        <w:t>в</w:t>
      </w:r>
      <w:proofErr w:type="gramEnd"/>
      <w:r w:rsidRPr="0078411A">
        <w:rPr>
          <w:rFonts w:ascii="Arial" w:eastAsia="Times New Roman" w:hAnsi="Arial" w:cs="Arial"/>
          <w:color w:val="000000"/>
          <w:sz w:val="24"/>
          <w:szCs w:val="24"/>
          <w:lang w:eastAsia="ru-RU" w:bidi="ru-RU"/>
        </w:rPr>
        <w:t xml:space="preserve"> контейнера.».</w:t>
      </w:r>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r w:rsidRPr="0078411A">
        <w:rPr>
          <w:rFonts w:ascii="Arial" w:eastAsia="Times New Roman" w:hAnsi="Arial" w:cs="Arial"/>
          <w:color w:val="000000"/>
          <w:sz w:val="24"/>
          <w:szCs w:val="24"/>
          <w:lang w:eastAsia="ru-RU" w:bidi="ru-RU"/>
        </w:rPr>
        <w:t>4. В п</w:t>
      </w:r>
      <w:r w:rsidR="00050702">
        <w:rPr>
          <w:rFonts w:ascii="Arial" w:eastAsia="Times New Roman" w:hAnsi="Arial" w:cs="Arial"/>
          <w:color w:val="000000"/>
          <w:sz w:val="24"/>
          <w:szCs w:val="24"/>
          <w:lang w:eastAsia="ru-RU" w:bidi="ru-RU"/>
        </w:rPr>
        <w:t xml:space="preserve">одпункте </w:t>
      </w:r>
      <w:r w:rsidRPr="0078411A">
        <w:rPr>
          <w:rFonts w:ascii="Arial" w:eastAsia="Times New Roman" w:hAnsi="Arial" w:cs="Arial"/>
          <w:color w:val="000000"/>
          <w:sz w:val="24"/>
          <w:szCs w:val="24"/>
          <w:lang w:eastAsia="ru-RU" w:bidi="ru-RU"/>
        </w:rPr>
        <w:t>2.1.1.7. слово «ТБО» заменить словами «твердыми коммунальными отходами».</w:t>
      </w:r>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r w:rsidRPr="0078411A">
        <w:rPr>
          <w:rFonts w:ascii="Arial" w:eastAsia="Times New Roman" w:hAnsi="Arial" w:cs="Arial"/>
          <w:color w:val="000000"/>
          <w:sz w:val="24"/>
          <w:szCs w:val="24"/>
          <w:lang w:eastAsia="ru-RU" w:bidi="ru-RU"/>
        </w:rPr>
        <w:t>5. В п</w:t>
      </w:r>
      <w:r w:rsidR="00050702">
        <w:rPr>
          <w:rFonts w:ascii="Arial" w:eastAsia="Times New Roman" w:hAnsi="Arial" w:cs="Arial"/>
          <w:color w:val="000000"/>
          <w:sz w:val="24"/>
          <w:szCs w:val="24"/>
          <w:lang w:eastAsia="ru-RU" w:bidi="ru-RU"/>
        </w:rPr>
        <w:t>ункт</w:t>
      </w:r>
      <w:r w:rsidRPr="0078411A">
        <w:rPr>
          <w:rFonts w:ascii="Arial" w:eastAsia="Times New Roman" w:hAnsi="Arial" w:cs="Arial"/>
          <w:color w:val="000000"/>
          <w:sz w:val="24"/>
          <w:szCs w:val="24"/>
          <w:lang w:eastAsia="ru-RU" w:bidi="ru-RU"/>
        </w:rPr>
        <w:t xml:space="preserve"> 2.2. добавить подпункт 2.2.6</w:t>
      </w:r>
      <w:r w:rsidR="00050702">
        <w:rPr>
          <w:rFonts w:ascii="Arial" w:eastAsia="Times New Roman" w:hAnsi="Arial" w:cs="Arial"/>
          <w:color w:val="000000"/>
          <w:sz w:val="24"/>
          <w:szCs w:val="24"/>
          <w:lang w:eastAsia="ru-RU" w:bidi="ru-RU"/>
        </w:rPr>
        <w:t>.</w:t>
      </w:r>
      <w:r w:rsidRPr="0078411A">
        <w:rPr>
          <w:rFonts w:ascii="Arial" w:eastAsia="Times New Roman" w:hAnsi="Arial" w:cs="Arial"/>
          <w:color w:val="000000"/>
          <w:sz w:val="24"/>
          <w:szCs w:val="24"/>
          <w:lang w:eastAsia="ru-RU" w:bidi="ru-RU"/>
        </w:rPr>
        <w:t xml:space="preserve"> следующего содержания:</w:t>
      </w:r>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r w:rsidRPr="0078411A">
        <w:rPr>
          <w:rFonts w:ascii="Arial" w:eastAsia="Times New Roman" w:hAnsi="Arial" w:cs="Arial"/>
          <w:color w:val="000000"/>
          <w:sz w:val="24"/>
          <w:szCs w:val="24"/>
          <w:lang w:eastAsia="ru-RU" w:bidi="ru-RU"/>
        </w:rPr>
        <w:t>«2.2.6. На территориях пляжей должны быть установлены кабины для переодевания (далее - раздевалки), общественные туалеты, душевые, урны.</w:t>
      </w:r>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r w:rsidRPr="0078411A">
        <w:rPr>
          <w:rFonts w:ascii="Arial" w:eastAsia="Times New Roman" w:hAnsi="Arial" w:cs="Arial"/>
          <w:color w:val="000000"/>
          <w:sz w:val="24"/>
          <w:szCs w:val="24"/>
          <w:lang w:eastAsia="ru-RU" w:bidi="ru-RU"/>
        </w:rPr>
        <w:t>Количество раздевалок, общественных туалетов, душевых определяется с учетом площади пляжа.</w:t>
      </w:r>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r w:rsidRPr="0078411A">
        <w:rPr>
          <w:rFonts w:ascii="Arial" w:eastAsia="Times New Roman" w:hAnsi="Arial" w:cs="Arial"/>
          <w:color w:val="000000"/>
          <w:sz w:val="24"/>
          <w:szCs w:val="24"/>
          <w:lang w:eastAsia="ru-RU" w:bidi="ru-RU"/>
        </w:rPr>
        <w:t>Размещение и эксплуатация стационарных общественных туалетов должны осуществляться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При отсутствии централизованной системы водоотведения должны быть установлены мобильные туалетные кабины</w:t>
      </w:r>
      <w:proofErr w:type="gramStart"/>
      <w:r w:rsidRPr="0078411A">
        <w:rPr>
          <w:rFonts w:ascii="Arial" w:eastAsia="Times New Roman" w:hAnsi="Arial" w:cs="Arial"/>
          <w:color w:val="000000"/>
          <w:sz w:val="24"/>
          <w:szCs w:val="24"/>
          <w:lang w:eastAsia="ru-RU" w:bidi="ru-RU"/>
        </w:rPr>
        <w:t>.».</w:t>
      </w:r>
      <w:proofErr w:type="gramEnd"/>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r w:rsidRPr="0078411A">
        <w:rPr>
          <w:rFonts w:ascii="Arial" w:eastAsia="Times New Roman" w:hAnsi="Arial" w:cs="Arial"/>
          <w:color w:val="000000"/>
          <w:sz w:val="24"/>
          <w:szCs w:val="24"/>
          <w:lang w:eastAsia="ru-RU" w:bidi="ru-RU"/>
        </w:rPr>
        <w:t>6.В п</w:t>
      </w:r>
      <w:r w:rsidR="00050702">
        <w:rPr>
          <w:rFonts w:ascii="Arial" w:eastAsia="Times New Roman" w:hAnsi="Arial" w:cs="Arial"/>
          <w:color w:val="000000"/>
          <w:sz w:val="24"/>
          <w:szCs w:val="24"/>
          <w:lang w:eastAsia="ru-RU" w:bidi="ru-RU"/>
        </w:rPr>
        <w:t>ункт</w:t>
      </w:r>
      <w:r w:rsidRPr="0078411A">
        <w:rPr>
          <w:rFonts w:ascii="Arial" w:eastAsia="Times New Roman" w:hAnsi="Arial" w:cs="Arial"/>
          <w:color w:val="000000"/>
          <w:sz w:val="24"/>
          <w:szCs w:val="24"/>
          <w:lang w:eastAsia="ru-RU" w:bidi="ru-RU"/>
        </w:rPr>
        <w:t xml:space="preserve"> 2.2. добавить подпункт 2.2.7</w:t>
      </w:r>
      <w:r w:rsidR="00050702">
        <w:rPr>
          <w:rFonts w:ascii="Arial" w:eastAsia="Times New Roman" w:hAnsi="Arial" w:cs="Arial"/>
          <w:color w:val="000000"/>
          <w:sz w:val="24"/>
          <w:szCs w:val="24"/>
          <w:lang w:eastAsia="ru-RU" w:bidi="ru-RU"/>
        </w:rPr>
        <w:t>.</w:t>
      </w:r>
      <w:r w:rsidRPr="0078411A">
        <w:rPr>
          <w:rFonts w:ascii="Arial" w:eastAsia="Times New Roman" w:hAnsi="Arial" w:cs="Arial"/>
          <w:color w:val="000000"/>
          <w:sz w:val="24"/>
          <w:szCs w:val="24"/>
          <w:lang w:eastAsia="ru-RU" w:bidi="ru-RU"/>
        </w:rPr>
        <w:t xml:space="preserve"> следующего содержания:</w:t>
      </w:r>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r w:rsidRPr="0078411A">
        <w:rPr>
          <w:rFonts w:ascii="Arial" w:eastAsia="Times New Roman" w:hAnsi="Arial" w:cs="Arial"/>
          <w:color w:val="000000"/>
          <w:sz w:val="24"/>
          <w:szCs w:val="24"/>
          <w:lang w:eastAsia="ru-RU" w:bidi="ru-RU"/>
        </w:rPr>
        <w:t>«2.2.7. Общественные туалеты и душевые на пляже должны размещаться на расстоянии не менее 50 метров и не более 200 метров от уреза воды. Расстояние между туалетами, душевыми должно составлять не более 100 метров</w:t>
      </w:r>
      <w:proofErr w:type="gramStart"/>
      <w:r w:rsidRPr="0078411A">
        <w:rPr>
          <w:rFonts w:ascii="Arial" w:eastAsia="Times New Roman" w:hAnsi="Arial" w:cs="Arial"/>
          <w:color w:val="000000"/>
          <w:sz w:val="24"/>
          <w:szCs w:val="24"/>
          <w:lang w:eastAsia="ru-RU" w:bidi="ru-RU"/>
        </w:rPr>
        <w:t>.»</w:t>
      </w:r>
      <w:proofErr w:type="gramEnd"/>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r w:rsidRPr="0078411A">
        <w:rPr>
          <w:rFonts w:ascii="Arial" w:eastAsia="Times New Roman" w:hAnsi="Arial" w:cs="Arial"/>
          <w:color w:val="000000"/>
          <w:sz w:val="24"/>
          <w:szCs w:val="24"/>
          <w:lang w:eastAsia="ru-RU" w:bidi="ru-RU"/>
        </w:rPr>
        <w:lastRenderedPageBreak/>
        <w:t>7. В п</w:t>
      </w:r>
      <w:r w:rsidR="00050702">
        <w:rPr>
          <w:rFonts w:ascii="Arial" w:eastAsia="Times New Roman" w:hAnsi="Arial" w:cs="Arial"/>
          <w:color w:val="000000"/>
          <w:sz w:val="24"/>
          <w:szCs w:val="24"/>
          <w:lang w:eastAsia="ru-RU" w:bidi="ru-RU"/>
        </w:rPr>
        <w:t>ункт</w:t>
      </w:r>
      <w:r w:rsidRPr="0078411A">
        <w:rPr>
          <w:rFonts w:ascii="Arial" w:eastAsia="Times New Roman" w:hAnsi="Arial" w:cs="Arial"/>
          <w:color w:val="000000"/>
          <w:sz w:val="24"/>
          <w:szCs w:val="24"/>
          <w:lang w:eastAsia="ru-RU" w:bidi="ru-RU"/>
        </w:rPr>
        <w:t xml:space="preserve"> 2.2. добавить подпункт 2.2.8. следующего содержания: </w:t>
      </w:r>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r w:rsidRPr="0078411A">
        <w:rPr>
          <w:rFonts w:ascii="Arial" w:eastAsia="Times New Roman" w:hAnsi="Arial" w:cs="Arial"/>
          <w:color w:val="000000"/>
          <w:sz w:val="24"/>
          <w:szCs w:val="24"/>
          <w:lang w:eastAsia="ru-RU" w:bidi="ru-RU"/>
        </w:rPr>
        <w:t>«2.2.8. Урны на пляже должны размещаться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1600 квадратных метров территории пляжа</w:t>
      </w:r>
      <w:proofErr w:type="gramStart"/>
      <w:r w:rsidRPr="0078411A">
        <w:rPr>
          <w:rFonts w:ascii="Arial" w:eastAsia="Times New Roman" w:hAnsi="Arial" w:cs="Arial"/>
          <w:color w:val="000000"/>
          <w:sz w:val="24"/>
          <w:szCs w:val="24"/>
          <w:lang w:eastAsia="ru-RU" w:bidi="ru-RU"/>
        </w:rPr>
        <w:t>.»</w:t>
      </w:r>
      <w:proofErr w:type="gramEnd"/>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r w:rsidRPr="0078411A">
        <w:rPr>
          <w:rFonts w:ascii="Arial" w:eastAsia="Times New Roman" w:hAnsi="Arial" w:cs="Arial"/>
          <w:color w:val="000000"/>
          <w:sz w:val="24"/>
          <w:szCs w:val="24"/>
          <w:lang w:eastAsia="ru-RU" w:bidi="ru-RU"/>
        </w:rPr>
        <w:t>8. В п</w:t>
      </w:r>
      <w:r w:rsidR="00050702">
        <w:rPr>
          <w:rFonts w:ascii="Arial" w:eastAsia="Times New Roman" w:hAnsi="Arial" w:cs="Arial"/>
          <w:color w:val="000000"/>
          <w:sz w:val="24"/>
          <w:szCs w:val="24"/>
          <w:lang w:eastAsia="ru-RU" w:bidi="ru-RU"/>
        </w:rPr>
        <w:t>ункт</w:t>
      </w:r>
      <w:r w:rsidRPr="0078411A">
        <w:rPr>
          <w:rFonts w:ascii="Arial" w:eastAsia="Times New Roman" w:hAnsi="Arial" w:cs="Arial"/>
          <w:color w:val="000000"/>
          <w:sz w:val="24"/>
          <w:szCs w:val="24"/>
          <w:lang w:eastAsia="ru-RU" w:bidi="ru-RU"/>
        </w:rPr>
        <w:t xml:space="preserve"> 2.2. добавить подпункт 2.2.9. следующего содержания: </w:t>
      </w:r>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r w:rsidRPr="0078411A">
        <w:rPr>
          <w:rFonts w:ascii="Arial" w:eastAsia="Times New Roman" w:hAnsi="Arial" w:cs="Arial"/>
          <w:color w:val="000000"/>
          <w:sz w:val="24"/>
          <w:szCs w:val="24"/>
          <w:lang w:eastAsia="ru-RU" w:bidi="ru-RU"/>
        </w:rPr>
        <w:t xml:space="preserve">«2.2.9. Накопление </w:t>
      </w:r>
      <w:r w:rsidR="00050702">
        <w:rPr>
          <w:rFonts w:ascii="Arial" w:eastAsia="Times New Roman" w:hAnsi="Arial" w:cs="Arial"/>
          <w:color w:val="000000"/>
          <w:sz w:val="24"/>
          <w:szCs w:val="24"/>
          <w:lang w:eastAsia="ru-RU" w:bidi="ru-RU"/>
        </w:rPr>
        <w:t>твердых коммунальных отходов</w:t>
      </w:r>
      <w:r w:rsidRPr="0078411A">
        <w:rPr>
          <w:rFonts w:ascii="Arial" w:eastAsia="Times New Roman" w:hAnsi="Arial" w:cs="Arial"/>
          <w:color w:val="000000"/>
          <w:sz w:val="24"/>
          <w:szCs w:val="24"/>
          <w:lang w:eastAsia="ru-RU" w:bidi="ru-RU"/>
        </w:rPr>
        <w:t xml:space="preserve"> на пляже должно осуществляться в контейнерах на контейнерных площадках, расположенных в хозяйственной зоне и оборудованных в соответствии с пунктом 4.3. настоящих Правил. На каждые 4000 квадратных метров площади пляжа должен устанавливаться 1 контейнер. Расстояние от контейнерной площадки до уреза воды должно составлять не менее 50 метров</w:t>
      </w:r>
      <w:proofErr w:type="gramStart"/>
      <w:r w:rsidRPr="0078411A">
        <w:rPr>
          <w:rFonts w:ascii="Arial" w:eastAsia="Times New Roman" w:hAnsi="Arial" w:cs="Arial"/>
          <w:color w:val="000000"/>
          <w:sz w:val="24"/>
          <w:szCs w:val="24"/>
          <w:lang w:eastAsia="ru-RU" w:bidi="ru-RU"/>
        </w:rPr>
        <w:t>.»</w:t>
      </w:r>
      <w:proofErr w:type="gramEnd"/>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r w:rsidRPr="0078411A">
        <w:rPr>
          <w:rFonts w:ascii="Arial" w:eastAsia="Times New Roman" w:hAnsi="Arial" w:cs="Arial"/>
          <w:color w:val="000000"/>
          <w:sz w:val="24"/>
          <w:szCs w:val="24"/>
          <w:lang w:eastAsia="ru-RU" w:bidi="ru-RU"/>
        </w:rPr>
        <w:t>9. В п</w:t>
      </w:r>
      <w:r w:rsidR="00050702">
        <w:rPr>
          <w:rFonts w:ascii="Arial" w:eastAsia="Times New Roman" w:hAnsi="Arial" w:cs="Arial"/>
          <w:color w:val="000000"/>
          <w:sz w:val="24"/>
          <w:szCs w:val="24"/>
          <w:lang w:eastAsia="ru-RU" w:bidi="ru-RU"/>
        </w:rPr>
        <w:t>ункте</w:t>
      </w:r>
      <w:r w:rsidRPr="0078411A">
        <w:rPr>
          <w:rFonts w:ascii="Arial" w:eastAsia="Times New Roman" w:hAnsi="Arial" w:cs="Arial"/>
          <w:color w:val="000000"/>
          <w:sz w:val="24"/>
          <w:szCs w:val="24"/>
          <w:lang w:eastAsia="ru-RU" w:bidi="ru-RU"/>
        </w:rPr>
        <w:t xml:space="preserve"> 2.3. добавить подпункт 2.3.5. следующего содержания: </w:t>
      </w:r>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r w:rsidRPr="0078411A">
        <w:rPr>
          <w:rFonts w:ascii="Arial" w:eastAsia="Times New Roman" w:hAnsi="Arial" w:cs="Arial"/>
          <w:color w:val="000000"/>
          <w:sz w:val="24"/>
          <w:szCs w:val="24"/>
          <w:lang w:eastAsia="ru-RU" w:bidi="ru-RU"/>
        </w:rPr>
        <w:t>«2.3.5. На территории парка количество урн определяется и устанавливается из расчета одна урна на 800 квадратных метров площади парка. Расстояние между урнами должно быть не более 40 метров вдоль пешеходных дорожек</w:t>
      </w:r>
      <w:proofErr w:type="gramStart"/>
      <w:r w:rsidRPr="0078411A">
        <w:rPr>
          <w:rFonts w:ascii="Arial" w:eastAsia="Times New Roman" w:hAnsi="Arial" w:cs="Arial"/>
          <w:color w:val="000000"/>
          <w:sz w:val="24"/>
          <w:szCs w:val="24"/>
          <w:lang w:eastAsia="ru-RU" w:bidi="ru-RU"/>
        </w:rPr>
        <w:t>.»</w:t>
      </w:r>
      <w:proofErr w:type="gramEnd"/>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r w:rsidRPr="0078411A">
        <w:rPr>
          <w:rFonts w:ascii="Arial" w:eastAsia="Times New Roman" w:hAnsi="Arial" w:cs="Arial"/>
          <w:color w:val="000000"/>
          <w:sz w:val="24"/>
          <w:szCs w:val="24"/>
          <w:lang w:eastAsia="ru-RU" w:bidi="ru-RU"/>
        </w:rPr>
        <w:t>10. В п</w:t>
      </w:r>
      <w:r w:rsidR="00050702">
        <w:rPr>
          <w:rFonts w:ascii="Arial" w:eastAsia="Times New Roman" w:hAnsi="Arial" w:cs="Arial"/>
          <w:color w:val="000000"/>
          <w:sz w:val="24"/>
          <w:szCs w:val="24"/>
          <w:lang w:eastAsia="ru-RU" w:bidi="ru-RU"/>
        </w:rPr>
        <w:t xml:space="preserve">ункте </w:t>
      </w:r>
      <w:r w:rsidRPr="0078411A">
        <w:rPr>
          <w:rFonts w:ascii="Arial" w:eastAsia="Times New Roman" w:hAnsi="Arial" w:cs="Arial"/>
          <w:color w:val="000000"/>
          <w:sz w:val="24"/>
          <w:szCs w:val="24"/>
          <w:lang w:eastAsia="ru-RU" w:bidi="ru-RU"/>
        </w:rPr>
        <w:t>4.2.1. слова «мусоросборников - бункерами-накопителями» заменить словами «мусоросборников - бункерами».</w:t>
      </w:r>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bookmarkStart w:id="4" w:name="_GoBack"/>
      <w:bookmarkEnd w:id="4"/>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r w:rsidRPr="0078411A">
        <w:rPr>
          <w:rFonts w:ascii="Arial" w:eastAsia="Times New Roman" w:hAnsi="Arial" w:cs="Arial"/>
          <w:color w:val="000000"/>
          <w:sz w:val="24"/>
          <w:szCs w:val="24"/>
          <w:lang w:eastAsia="ru-RU" w:bidi="ru-RU"/>
        </w:rPr>
        <w:t>11.п</w:t>
      </w:r>
      <w:r w:rsidR="00050702">
        <w:rPr>
          <w:rFonts w:ascii="Arial" w:eastAsia="Times New Roman" w:hAnsi="Arial" w:cs="Arial"/>
          <w:color w:val="000000"/>
          <w:sz w:val="24"/>
          <w:szCs w:val="24"/>
          <w:lang w:eastAsia="ru-RU" w:bidi="ru-RU"/>
        </w:rPr>
        <w:t xml:space="preserve">ункт </w:t>
      </w:r>
      <w:r w:rsidRPr="0078411A">
        <w:rPr>
          <w:rFonts w:ascii="Arial" w:eastAsia="Times New Roman" w:hAnsi="Arial" w:cs="Arial"/>
          <w:color w:val="000000"/>
          <w:sz w:val="24"/>
          <w:szCs w:val="24"/>
          <w:lang w:eastAsia="ru-RU" w:bidi="ru-RU"/>
        </w:rPr>
        <w:t>4.3. изложить в следующей редакции:</w:t>
      </w:r>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r w:rsidRPr="0078411A">
        <w:rPr>
          <w:rFonts w:ascii="Arial" w:eastAsia="Times New Roman" w:hAnsi="Arial" w:cs="Arial"/>
          <w:color w:val="000000"/>
          <w:sz w:val="24"/>
          <w:szCs w:val="24"/>
          <w:lang w:eastAsia="ru-RU" w:bidi="ru-RU"/>
        </w:rPr>
        <w:t>«4.3. Контейнерные площадки</w:t>
      </w:r>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p>
    <w:p w:rsidR="00C06B97"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r w:rsidRPr="0078411A">
        <w:rPr>
          <w:rFonts w:ascii="Arial" w:eastAsia="Times New Roman" w:hAnsi="Arial" w:cs="Arial"/>
          <w:color w:val="000000"/>
          <w:sz w:val="24"/>
          <w:szCs w:val="24"/>
          <w:lang w:eastAsia="ru-RU" w:bidi="ru-RU"/>
        </w:rPr>
        <w:t xml:space="preserve">4.3.1. </w:t>
      </w:r>
      <w:r w:rsidR="00C06B97" w:rsidRPr="00790637">
        <w:rPr>
          <w:rFonts w:ascii="Arial" w:eastAsia="Times New Roman" w:hAnsi="Arial" w:cs="Arial"/>
          <w:color w:val="000000"/>
          <w:sz w:val="24"/>
          <w:szCs w:val="24"/>
          <w:lang w:eastAsia="ru-RU" w:bidi="ru-RU"/>
        </w:rPr>
        <w:t xml:space="preserve">На территории </w:t>
      </w:r>
      <w:r w:rsidR="00243CDF">
        <w:rPr>
          <w:rFonts w:ascii="Arial" w:eastAsia="Times New Roman" w:hAnsi="Arial" w:cs="Arial"/>
          <w:color w:val="000000"/>
          <w:sz w:val="24"/>
          <w:szCs w:val="24"/>
          <w:lang w:eastAsia="ru-RU" w:bidi="ru-RU"/>
        </w:rPr>
        <w:t>Дерезовского</w:t>
      </w:r>
      <w:r w:rsidR="00790637">
        <w:rPr>
          <w:rFonts w:ascii="Arial" w:eastAsia="Times New Roman" w:hAnsi="Arial" w:cs="Arial"/>
          <w:color w:val="000000"/>
          <w:sz w:val="24"/>
          <w:szCs w:val="24"/>
          <w:lang w:eastAsia="ru-RU" w:bidi="ru-RU"/>
        </w:rPr>
        <w:t xml:space="preserve"> </w:t>
      </w:r>
      <w:r w:rsidR="00C06B97" w:rsidRPr="00790637">
        <w:rPr>
          <w:rFonts w:ascii="Arial" w:eastAsia="Times New Roman" w:hAnsi="Arial" w:cs="Arial"/>
          <w:color w:val="000000"/>
          <w:sz w:val="24"/>
          <w:szCs w:val="24"/>
          <w:lang w:eastAsia="ru-RU" w:bidi="ru-RU"/>
        </w:rPr>
        <w:t>сельского поселения в соответствии с территориальной схемой обращения с отходами должны быть обустроены контейнерные площадки</w:t>
      </w:r>
      <w:r w:rsidR="00790637" w:rsidRPr="00790637">
        <w:rPr>
          <w:rFonts w:ascii="Arial" w:eastAsia="Times New Roman" w:hAnsi="Arial" w:cs="Arial"/>
          <w:color w:val="000000"/>
          <w:sz w:val="24"/>
          <w:szCs w:val="24"/>
          <w:lang w:eastAsia="ru-RU" w:bidi="ru-RU"/>
        </w:rPr>
        <w:t xml:space="preserve"> для накопления твердых коммунальных отходов или системы подземного накопления твердых коммунальных отходов с автоматическими подъемниками для подъема контейнеров (далее – контейнерные площадки) и (или) специальные площадки для накопления крупногабаритных отходов (далее – специальные площадки)</w:t>
      </w:r>
      <w:r w:rsidR="00790637">
        <w:rPr>
          <w:rFonts w:ascii="Arial" w:eastAsia="Times New Roman" w:hAnsi="Arial" w:cs="Arial"/>
          <w:color w:val="000000"/>
          <w:sz w:val="24"/>
          <w:szCs w:val="24"/>
          <w:lang w:eastAsia="ru-RU" w:bidi="ru-RU"/>
        </w:rPr>
        <w:t>.</w:t>
      </w:r>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r w:rsidRPr="0078411A">
        <w:rPr>
          <w:rFonts w:ascii="Arial" w:eastAsia="Times New Roman" w:hAnsi="Arial" w:cs="Arial"/>
          <w:color w:val="000000"/>
          <w:sz w:val="24"/>
          <w:szCs w:val="24"/>
          <w:lang w:eastAsia="ru-RU" w:bidi="ru-RU"/>
        </w:rPr>
        <w:t>Контейнерные площадки, организуемые заинтересованными лицами (далее - заинтересованные лица),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r w:rsidRPr="0078411A">
        <w:rPr>
          <w:rFonts w:ascii="Arial" w:eastAsia="Times New Roman" w:hAnsi="Arial" w:cs="Arial"/>
          <w:color w:val="000000"/>
          <w:sz w:val="24"/>
          <w:szCs w:val="24"/>
          <w:lang w:eastAsia="ru-RU" w:bidi="ru-RU"/>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r w:rsidRPr="0078411A">
        <w:rPr>
          <w:rFonts w:ascii="Arial" w:eastAsia="Times New Roman" w:hAnsi="Arial" w:cs="Arial"/>
          <w:color w:val="000000"/>
          <w:sz w:val="24"/>
          <w:szCs w:val="24"/>
          <w:lang w:eastAsia="ru-RU" w:bidi="ru-RU"/>
        </w:rPr>
        <w:t>4.3.2.</w:t>
      </w:r>
      <w:r w:rsidR="00790637">
        <w:rPr>
          <w:rFonts w:ascii="Arial" w:eastAsia="Times New Roman" w:hAnsi="Arial" w:cs="Arial"/>
          <w:color w:val="000000"/>
          <w:sz w:val="24"/>
          <w:szCs w:val="24"/>
          <w:lang w:eastAsia="ru-RU" w:bidi="ru-RU"/>
        </w:rPr>
        <w:t xml:space="preserve"> </w:t>
      </w:r>
      <w:proofErr w:type="gramStart"/>
      <w:r w:rsidRPr="0078411A">
        <w:rPr>
          <w:rFonts w:ascii="Arial" w:eastAsia="Times New Roman" w:hAnsi="Arial" w:cs="Arial"/>
          <w:color w:val="000000"/>
          <w:sz w:val="24"/>
          <w:szCs w:val="24"/>
          <w:lang w:eastAsia="ru-RU" w:bidi="ru-RU"/>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 не менее 15 метров.</w:t>
      </w:r>
      <w:proofErr w:type="gramEnd"/>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r w:rsidRPr="0078411A">
        <w:rPr>
          <w:rFonts w:ascii="Arial" w:eastAsia="Times New Roman" w:hAnsi="Arial" w:cs="Arial"/>
          <w:color w:val="000000"/>
          <w:sz w:val="24"/>
          <w:szCs w:val="24"/>
          <w:lang w:eastAsia="ru-RU" w:bidi="ru-RU"/>
        </w:rPr>
        <w:t>Допускается уменьшение не более чем на 25% указанных в настоящем пункте Правил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w:t>
      </w:r>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proofErr w:type="gramStart"/>
      <w:r w:rsidRPr="0078411A">
        <w:rPr>
          <w:rFonts w:ascii="Arial" w:eastAsia="Times New Roman" w:hAnsi="Arial" w:cs="Arial"/>
          <w:color w:val="000000"/>
          <w:sz w:val="24"/>
          <w:szCs w:val="24"/>
          <w:lang w:eastAsia="ru-RU" w:bidi="ru-RU"/>
        </w:rPr>
        <w:lastRenderedPageBreak/>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rsidRPr="0078411A">
        <w:rPr>
          <w:rFonts w:ascii="Arial" w:eastAsia="Times New Roman" w:hAnsi="Arial" w:cs="Arial"/>
          <w:color w:val="000000"/>
          <w:sz w:val="24"/>
          <w:szCs w:val="24"/>
          <w:lang w:eastAsia="ru-RU" w:bidi="ru-RU"/>
        </w:rPr>
        <w:t xml:space="preserve"> до территорий медицинских организаций</w:t>
      </w:r>
      <w:r w:rsidR="00790637">
        <w:rPr>
          <w:rFonts w:ascii="Arial" w:eastAsia="Times New Roman" w:hAnsi="Arial" w:cs="Arial"/>
          <w:color w:val="000000"/>
          <w:sz w:val="24"/>
          <w:szCs w:val="24"/>
          <w:lang w:eastAsia="ru-RU" w:bidi="ru-RU"/>
        </w:rPr>
        <w:t xml:space="preserve"> </w:t>
      </w:r>
      <w:r w:rsidRPr="0078411A">
        <w:rPr>
          <w:rFonts w:ascii="Arial" w:eastAsia="Times New Roman" w:hAnsi="Arial" w:cs="Arial"/>
          <w:color w:val="000000"/>
          <w:sz w:val="24"/>
          <w:szCs w:val="24"/>
          <w:lang w:eastAsia="ru-RU" w:bidi="ru-RU"/>
        </w:rPr>
        <w:t>- не менее 15 метров.</w:t>
      </w:r>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r w:rsidRPr="0078411A">
        <w:rPr>
          <w:rFonts w:ascii="Arial" w:eastAsia="Times New Roman" w:hAnsi="Arial" w:cs="Arial"/>
          <w:color w:val="000000"/>
          <w:sz w:val="24"/>
          <w:szCs w:val="24"/>
          <w:lang w:eastAsia="ru-RU" w:bidi="ru-RU"/>
        </w:rPr>
        <w:t>4.3.3. На контейнерных площадках должно размещаться не более 8 контейнеров для смешанного накопления твердых коммунальных отходов или 12 контейнеров, из которых 4 - для раздельного накопления твердых коммунальных отходов, и не более 2 бункеров для накопления крупногабаритных отходов.</w:t>
      </w:r>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r w:rsidRPr="0078411A">
        <w:rPr>
          <w:rFonts w:ascii="Arial" w:eastAsia="Times New Roman" w:hAnsi="Arial" w:cs="Arial"/>
          <w:color w:val="000000"/>
          <w:sz w:val="24"/>
          <w:szCs w:val="24"/>
          <w:lang w:eastAsia="ru-RU" w:bidi="ru-RU"/>
        </w:rPr>
        <w:t>4.3.4. В случае раздельного накопления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r w:rsidRPr="0078411A">
        <w:rPr>
          <w:rFonts w:ascii="Arial" w:eastAsia="Times New Roman" w:hAnsi="Arial" w:cs="Arial"/>
          <w:color w:val="000000"/>
          <w:sz w:val="24"/>
          <w:szCs w:val="24"/>
          <w:lang w:eastAsia="ru-RU" w:bidi="ru-RU"/>
        </w:rPr>
        <w:t>4.3.5. 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r w:rsidRPr="0078411A">
        <w:rPr>
          <w:rFonts w:ascii="Arial" w:eastAsia="Times New Roman" w:hAnsi="Arial" w:cs="Arial"/>
          <w:color w:val="000000"/>
          <w:sz w:val="24"/>
          <w:szCs w:val="24"/>
          <w:lang w:eastAsia="ru-RU" w:bidi="ru-RU"/>
        </w:rPr>
        <w:t>4.3.6. Ответственность за содержание и эксплуатацию контейнерной площадки и (или) специальной площадки несет собственник или иной правообладатель земельного участка, на котором расположена контейнерная площадка (специальная площадка), организация ее эксплуатирующая.</w:t>
      </w:r>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r w:rsidRPr="0078411A">
        <w:rPr>
          <w:rFonts w:ascii="Arial" w:eastAsia="Times New Roman" w:hAnsi="Arial" w:cs="Arial"/>
          <w:color w:val="000000"/>
          <w:sz w:val="24"/>
          <w:szCs w:val="24"/>
          <w:lang w:eastAsia="ru-RU" w:bidi="ru-RU"/>
        </w:rPr>
        <w:t>4.3.7. Сортировка отходов из мусоросборников, а также из мусоровозов на контейнерных площадках не допускается.</w:t>
      </w:r>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r w:rsidRPr="0078411A">
        <w:rPr>
          <w:rFonts w:ascii="Arial" w:eastAsia="Times New Roman" w:hAnsi="Arial" w:cs="Arial"/>
          <w:color w:val="000000"/>
          <w:sz w:val="24"/>
          <w:szCs w:val="24"/>
          <w:lang w:eastAsia="ru-RU" w:bidi="ru-RU"/>
        </w:rPr>
        <w:t xml:space="preserve">4.3.8 </w:t>
      </w:r>
      <w:r w:rsidR="008A663E">
        <w:rPr>
          <w:rFonts w:ascii="Arial" w:eastAsia="Times New Roman" w:hAnsi="Arial" w:cs="Arial"/>
          <w:color w:val="000000"/>
          <w:sz w:val="24"/>
          <w:szCs w:val="24"/>
          <w:lang w:eastAsia="ru-RU" w:bidi="ru-RU"/>
        </w:rPr>
        <w:t>Организация</w:t>
      </w:r>
      <w:r w:rsidRPr="0078411A">
        <w:rPr>
          <w:rFonts w:ascii="Arial" w:eastAsia="Times New Roman" w:hAnsi="Arial" w:cs="Arial"/>
          <w:color w:val="000000"/>
          <w:sz w:val="24"/>
          <w:szCs w:val="24"/>
          <w:lang w:eastAsia="ru-RU" w:bidi="ru-RU"/>
        </w:rPr>
        <w:t>, осуществляющ</w:t>
      </w:r>
      <w:r w:rsidR="008A663E">
        <w:rPr>
          <w:rFonts w:ascii="Arial" w:eastAsia="Times New Roman" w:hAnsi="Arial" w:cs="Arial"/>
          <w:color w:val="000000"/>
          <w:sz w:val="24"/>
          <w:szCs w:val="24"/>
          <w:lang w:eastAsia="ru-RU" w:bidi="ru-RU"/>
        </w:rPr>
        <w:t>ая</w:t>
      </w:r>
      <w:r w:rsidRPr="0078411A">
        <w:rPr>
          <w:rFonts w:ascii="Arial" w:eastAsia="Times New Roman" w:hAnsi="Arial" w:cs="Arial"/>
          <w:color w:val="000000"/>
          <w:sz w:val="24"/>
          <w:szCs w:val="24"/>
          <w:lang w:eastAsia="ru-RU" w:bidi="ru-RU"/>
        </w:rPr>
        <w:t xml:space="preserve"> деятельность по сбору и транспортированию крупногабаритных отходов (твердых коммунальных отходов), обеспечивает вывоз их по установленному им графику с 7 до 23 часов.</w:t>
      </w:r>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r w:rsidRPr="0078411A">
        <w:rPr>
          <w:rFonts w:ascii="Arial" w:eastAsia="Times New Roman" w:hAnsi="Arial" w:cs="Arial"/>
          <w:color w:val="000000"/>
          <w:sz w:val="24"/>
          <w:szCs w:val="24"/>
          <w:lang w:eastAsia="ru-RU" w:bidi="ru-RU"/>
        </w:rPr>
        <w:t>Допускается сбор и удаление (вывоз) твердых коммунальных отходов (крупногабаритных отходов) с территори</w:t>
      </w:r>
      <w:r w:rsidR="00790637">
        <w:rPr>
          <w:rFonts w:ascii="Arial" w:eastAsia="Times New Roman" w:hAnsi="Arial" w:cs="Arial"/>
          <w:color w:val="000000"/>
          <w:sz w:val="24"/>
          <w:szCs w:val="24"/>
          <w:lang w:eastAsia="ru-RU" w:bidi="ru-RU"/>
        </w:rPr>
        <w:t>и</w:t>
      </w:r>
      <w:r w:rsidRPr="0078411A">
        <w:rPr>
          <w:rFonts w:ascii="Arial" w:eastAsia="Times New Roman" w:hAnsi="Arial" w:cs="Arial"/>
          <w:color w:val="000000"/>
          <w:sz w:val="24"/>
          <w:szCs w:val="24"/>
          <w:lang w:eastAsia="ru-RU" w:bidi="ru-RU"/>
        </w:rPr>
        <w:t xml:space="preserve"> </w:t>
      </w:r>
      <w:r w:rsidR="00243CDF">
        <w:rPr>
          <w:rFonts w:ascii="Arial" w:eastAsia="Times New Roman" w:hAnsi="Arial" w:cs="Arial"/>
          <w:color w:val="000000"/>
          <w:sz w:val="24"/>
          <w:szCs w:val="24"/>
          <w:lang w:eastAsia="ru-RU" w:bidi="ru-RU"/>
        </w:rPr>
        <w:t>Дерезовского</w:t>
      </w:r>
      <w:r w:rsidR="00790637">
        <w:rPr>
          <w:rFonts w:ascii="Arial" w:eastAsia="Times New Roman" w:hAnsi="Arial" w:cs="Arial"/>
          <w:color w:val="000000"/>
          <w:sz w:val="24"/>
          <w:szCs w:val="24"/>
          <w:lang w:eastAsia="ru-RU" w:bidi="ru-RU"/>
        </w:rPr>
        <w:t xml:space="preserve"> </w:t>
      </w:r>
      <w:r w:rsidRPr="0078411A">
        <w:rPr>
          <w:rFonts w:ascii="Arial" w:eastAsia="Times New Roman" w:hAnsi="Arial" w:cs="Arial"/>
          <w:color w:val="000000"/>
          <w:sz w:val="24"/>
          <w:szCs w:val="24"/>
          <w:lang w:eastAsia="ru-RU" w:bidi="ru-RU"/>
        </w:rPr>
        <w:t>сельск</w:t>
      </w:r>
      <w:r w:rsidR="00790637">
        <w:rPr>
          <w:rFonts w:ascii="Arial" w:eastAsia="Times New Roman" w:hAnsi="Arial" w:cs="Arial"/>
          <w:color w:val="000000"/>
          <w:sz w:val="24"/>
          <w:szCs w:val="24"/>
          <w:lang w:eastAsia="ru-RU" w:bidi="ru-RU"/>
        </w:rPr>
        <w:t>ого</w:t>
      </w:r>
      <w:r w:rsidRPr="0078411A">
        <w:rPr>
          <w:rFonts w:ascii="Arial" w:eastAsia="Times New Roman" w:hAnsi="Arial" w:cs="Arial"/>
          <w:color w:val="000000"/>
          <w:sz w:val="24"/>
          <w:szCs w:val="24"/>
          <w:lang w:eastAsia="ru-RU" w:bidi="ru-RU"/>
        </w:rPr>
        <w:t xml:space="preserve"> поселени</w:t>
      </w:r>
      <w:r w:rsidR="00790637">
        <w:rPr>
          <w:rFonts w:ascii="Arial" w:eastAsia="Times New Roman" w:hAnsi="Arial" w:cs="Arial"/>
          <w:color w:val="000000"/>
          <w:sz w:val="24"/>
          <w:szCs w:val="24"/>
          <w:lang w:eastAsia="ru-RU" w:bidi="ru-RU"/>
        </w:rPr>
        <w:t>я</w:t>
      </w:r>
      <w:r w:rsidRPr="0078411A">
        <w:rPr>
          <w:rFonts w:ascii="Arial" w:eastAsia="Times New Roman" w:hAnsi="Arial" w:cs="Arial"/>
          <w:color w:val="000000"/>
          <w:sz w:val="24"/>
          <w:szCs w:val="24"/>
          <w:lang w:eastAsia="ru-RU" w:bidi="ru-RU"/>
        </w:rPr>
        <w:t xml:space="preserve"> бестарным методом (без накопления твердых коммунальных отходов (крупногабаритных отходов) на контейнерных площадках).</w:t>
      </w:r>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r w:rsidRPr="0078411A">
        <w:rPr>
          <w:rFonts w:ascii="Arial" w:eastAsia="Times New Roman" w:hAnsi="Arial" w:cs="Arial"/>
          <w:color w:val="000000"/>
          <w:sz w:val="24"/>
          <w:szCs w:val="24"/>
          <w:lang w:eastAsia="ru-RU" w:bidi="ru-RU"/>
        </w:rPr>
        <w:t>4.3.9.На контейнерной площадке (специальной площадке) должен быть размещен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proofErr w:type="gramStart"/>
      <w:r w:rsidRPr="0078411A">
        <w:rPr>
          <w:rFonts w:ascii="Arial" w:eastAsia="Times New Roman" w:hAnsi="Arial" w:cs="Arial"/>
          <w:color w:val="000000"/>
          <w:sz w:val="24"/>
          <w:szCs w:val="24"/>
          <w:lang w:eastAsia="ru-RU" w:bidi="ru-RU"/>
        </w:rPr>
        <w:t>.</w:t>
      </w:r>
      <w:r w:rsidR="00790637">
        <w:rPr>
          <w:rFonts w:ascii="Arial" w:eastAsia="Times New Roman" w:hAnsi="Arial" w:cs="Arial"/>
          <w:color w:val="000000"/>
          <w:sz w:val="24"/>
          <w:szCs w:val="24"/>
          <w:lang w:eastAsia="ru-RU" w:bidi="ru-RU"/>
        </w:rPr>
        <w:t>».</w:t>
      </w:r>
      <w:proofErr w:type="gramEnd"/>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r w:rsidRPr="0078411A">
        <w:rPr>
          <w:rFonts w:ascii="Arial" w:eastAsia="Times New Roman" w:hAnsi="Arial" w:cs="Arial"/>
          <w:color w:val="000000"/>
          <w:sz w:val="24"/>
          <w:szCs w:val="24"/>
          <w:lang w:eastAsia="ru-RU" w:bidi="ru-RU"/>
        </w:rPr>
        <w:t>12. п</w:t>
      </w:r>
      <w:r w:rsidR="00A60A39">
        <w:rPr>
          <w:rFonts w:ascii="Arial" w:eastAsia="Times New Roman" w:hAnsi="Arial" w:cs="Arial"/>
          <w:color w:val="000000"/>
          <w:sz w:val="24"/>
          <w:szCs w:val="24"/>
          <w:lang w:eastAsia="ru-RU" w:bidi="ru-RU"/>
        </w:rPr>
        <w:t xml:space="preserve">ункт </w:t>
      </w:r>
      <w:r w:rsidRPr="0078411A">
        <w:rPr>
          <w:rFonts w:ascii="Arial" w:eastAsia="Times New Roman" w:hAnsi="Arial" w:cs="Arial"/>
          <w:color w:val="000000"/>
          <w:sz w:val="24"/>
          <w:szCs w:val="24"/>
          <w:lang w:eastAsia="ru-RU" w:bidi="ru-RU"/>
        </w:rPr>
        <w:t>10.8.4. изложить в следующей редакции:</w:t>
      </w:r>
    </w:p>
    <w:p w:rsidR="0078411A" w:rsidRPr="0078411A" w:rsidRDefault="0078411A" w:rsidP="0078411A">
      <w:pPr>
        <w:suppressAutoHyphens/>
        <w:spacing w:after="0" w:line="240" w:lineRule="auto"/>
        <w:ind w:firstLine="709"/>
        <w:jc w:val="both"/>
        <w:rPr>
          <w:rFonts w:ascii="Arial" w:eastAsia="Times New Roman" w:hAnsi="Arial" w:cs="Arial"/>
          <w:color w:val="000000"/>
          <w:sz w:val="24"/>
          <w:szCs w:val="24"/>
          <w:lang w:eastAsia="ru-RU" w:bidi="ru-RU"/>
        </w:rPr>
      </w:pPr>
      <w:r w:rsidRPr="0078411A">
        <w:rPr>
          <w:rFonts w:ascii="Arial" w:eastAsia="Times New Roman" w:hAnsi="Arial" w:cs="Arial"/>
          <w:color w:val="000000"/>
          <w:sz w:val="24"/>
          <w:szCs w:val="24"/>
          <w:lang w:eastAsia="ru-RU" w:bidi="ru-RU"/>
        </w:rPr>
        <w:t xml:space="preserve">«10.8.4. Собранный </w:t>
      </w:r>
      <w:r w:rsidR="008A663E">
        <w:rPr>
          <w:rFonts w:ascii="Arial" w:eastAsia="Times New Roman" w:hAnsi="Arial" w:cs="Arial"/>
          <w:color w:val="000000"/>
          <w:sz w:val="24"/>
          <w:szCs w:val="24"/>
          <w:lang w:eastAsia="ru-RU" w:bidi="ru-RU"/>
        </w:rPr>
        <w:t>организациями</w:t>
      </w:r>
      <w:r w:rsidRPr="0078411A">
        <w:rPr>
          <w:rFonts w:ascii="Arial" w:eastAsia="Times New Roman" w:hAnsi="Arial" w:cs="Arial"/>
          <w:color w:val="000000"/>
          <w:sz w:val="24"/>
          <w:szCs w:val="24"/>
          <w:lang w:eastAsia="ru-RU" w:bidi="ru-RU"/>
        </w:rPr>
        <w:t xml:space="preserve">,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w:t>
      </w:r>
      <w:proofErr w:type="spellStart"/>
      <w:r w:rsidRPr="0078411A">
        <w:rPr>
          <w:rFonts w:ascii="Arial" w:eastAsia="Times New Roman" w:hAnsi="Arial" w:cs="Arial"/>
          <w:color w:val="000000"/>
          <w:sz w:val="24"/>
          <w:szCs w:val="24"/>
          <w:lang w:eastAsia="ru-RU" w:bidi="ru-RU"/>
        </w:rPr>
        <w:t>снегоплавильные</w:t>
      </w:r>
      <w:proofErr w:type="spellEnd"/>
      <w:r w:rsidRPr="0078411A">
        <w:rPr>
          <w:rFonts w:ascii="Arial" w:eastAsia="Times New Roman" w:hAnsi="Arial" w:cs="Arial"/>
          <w:color w:val="000000"/>
          <w:sz w:val="24"/>
          <w:szCs w:val="24"/>
          <w:lang w:eastAsia="ru-RU" w:bidi="ru-RU"/>
        </w:rPr>
        <w:t xml:space="preserve"> установки.</w:t>
      </w:r>
    </w:p>
    <w:p w:rsidR="00A60A39" w:rsidRDefault="0078411A" w:rsidP="0098460D">
      <w:pPr>
        <w:suppressAutoHyphens/>
        <w:spacing w:after="0" w:line="240" w:lineRule="auto"/>
        <w:ind w:firstLine="709"/>
        <w:jc w:val="both"/>
        <w:rPr>
          <w:rFonts w:ascii="Arial" w:eastAsia="Times New Roman" w:hAnsi="Arial" w:cs="Arial"/>
          <w:color w:val="000000"/>
          <w:sz w:val="24"/>
          <w:szCs w:val="24"/>
          <w:lang w:eastAsia="ru-RU" w:bidi="ru-RU"/>
        </w:rPr>
      </w:pPr>
      <w:r w:rsidRPr="0078411A">
        <w:rPr>
          <w:rFonts w:ascii="Arial" w:eastAsia="Times New Roman" w:hAnsi="Arial" w:cs="Arial"/>
          <w:color w:val="000000"/>
          <w:sz w:val="24"/>
          <w:szCs w:val="24"/>
          <w:lang w:eastAsia="ru-RU" w:bidi="ru-RU"/>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98460D" w:rsidRPr="0098460D" w:rsidRDefault="0078411A" w:rsidP="0098460D">
      <w:pPr>
        <w:suppressAutoHyphens/>
        <w:spacing w:after="0" w:line="240" w:lineRule="auto"/>
        <w:ind w:firstLine="709"/>
        <w:jc w:val="both"/>
        <w:rPr>
          <w:rFonts w:ascii="Arial" w:eastAsia="Times New Roman" w:hAnsi="Arial" w:cs="Arial"/>
          <w:color w:val="000000"/>
          <w:sz w:val="24"/>
          <w:szCs w:val="24"/>
          <w:lang w:eastAsia="ru-RU" w:bidi="ru-RU"/>
        </w:rPr>
      </w:pPr>
      <w:r w:rsidRPr="0078411A">
        <w:rPr>
          <w:rFonts w:ascii="Arial" w:eastAsia="Times New Roman" w:hAnsi="Arial" w:cs="Arial"/>
          <w:color w:val="000000"/>
          <w:sz w:val="24"/>
          <w:szCs w:val="24"/>
          <w:lang w:eastAsia="ru-RU" w:bidi="ru-RU"/>
        </w:rPr>
        <w:t>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roofErr w:type="gramStart"/>
      <w:r w:rsidRPr="0078411A">
        <w:rPr>
          <w:rFonts w:ascii="Arial" w:eastAsia="Times New Roman" w:hAnsi="Arial" w:cs="Arial"/>
          <w:color w:val="000000"/>
          <w:sz w:val="24"/>
          <w:szCs w:val="24"/>
          <w:lang w:eastAsia="ru-RU" w:bidi="ru-RU"/>
        </w:rPr>
        <w:t>.</w:t>
      </w:r>
      <w:r w:rsidR="00A60A39">
        <w:rPr>
          <w:rFonts w:ascii="Arial" w:eastAsia="Times New Roman" w:hAnsi="Arial" w:cs="Arial"/>
          <w:color w:val="000000"/>
          <w:sz w:val="24"/>
          <w:szCs w:val="24"/>
          <w:lang w:eastAsia="ru-RU" w:bidi="ru-RU"/>
        </w:rPr>
        <w:t>».</w:t>
      </w:r>
      <w:proofErr w:type="gramEnd"/>
    </w:p>
    <w:sectPr w:rsidR="0098460D" w:rsidRPr="0098460D" w:rsidSect="006D56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font191">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decimal"/>
      <w:lvlText w:val="%1."/>
      <w:lvlJc w:val="left"/>
      <w:pPr>
        <w:tabs>
          <w:tab w:val="num" w:pos="0"/>
        </w:tabs>
        <w:ind w:left="720" w:firstLine="360"/>
      </w:pPr>
      <w:rPr>
        <w:position w:val="0"/>
        <w:sz w:val="20"/>
        <w:vertAlign w:val="baseline"/>
      </w:rPr>
    </w:lvl>
    <w:lvl w:ilvl="1">
      <w:start w:val="1"/>
      <w:numFmt w:val="bullet"/>
      <w:lvlText w:val="◦"/>
      <w:lvlJc w:val="left"/>
      <w:pPr>
        <w:tabs>
          <w:tab w:val="num" w:pos="0"/>
        </w:tabs>
        <w:ind w:left="0" w:firstLine="0"/>
      </w:pPr>
      <w:rPr>
        <w:rFonts w:ascii="OpenSymbol" w:hAnsi="OpenSymbol"/>
      </w:rPr>
    </w:lvl>
    <w:lvl w:ilvl="2">
      <w:start w:val="1"/>
      <w:numFmt w:val="bullet"/>
      <w:lvlText w:val="▪"/>
      <w:lvlJc w:val="left"/>
      <w:pPr>
        <w:tabs>
          <w:tab w:val="num" w:pos="0"/>
        </w:tabs>
        <w:ind w:left="0" w:firstLine="0"/>
      </w:pPr>
      <w:rPr>
        <w:rFonts w:ascii="OpenSymbol" w:hAnsi="Open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OpenSymbol" w:hAnsi="OpenSymbol"/>
      </w:rPr>
    </w:lvl>
    <w:lvl w:ilvl="5">
      <w:start w:val="1"/>
      <w:numFmt w:val="bullet"/>
      <w:lvlText w:val="▪"/>
      <w:lvlJc w:val="left"/>
      <w:pPr>
        <w:tabs>
          <w:tab w:val="num" w:pos="0"/>
        </w:tabs>
        <w:ind w:left="0" w:firstLine="0"/>
      </w:pPr>
      <w:rPr>
        <w:rFonts w:ascii="OpenSymbol" w:hAnsi="Open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OpenSymbol" w:hAnsi="OpenSymbol"/>
      </w:rPr>
    </w:lvl>
    <w:lvl w:ilvl="8">
      <w:start w:val="1"/>
      <w:numFmt w:val="bullet"/>
      <w:lvlText w:val="▪"/>
      <w:lvlJc w:val="left"/>
      <w:pPr>
        <w:tabs>
          <w:tab w:val="num" w:pos="0"/>
        </w:tabs>
        <w:ind w:left="0" w:firstLine="0"/>
      </w:pPr>
      <w:rPr>
        <w:rFonts w:ascii="OpenSymbol" w:hAnsi="OpenSymbol"/>
      </w:rPr>
    </w:lvl>
  </w:abstractNum>
  <w:abstractNum w:abstractNumId="1">
    <w:nsid w:val="00000003"/>
    <w:multiLevelType w:val="multilevel"/>
    <w:tmpl w:val="00000003"/>
    <w:name w:val="WWNum31"/>
    <w:lvl w:ilvl="0">
      <w:start w:val="1"/>
      <w:numFmt w:val="decimal"/>
      <w:lvlText w:val="%1)"/>
      <w:lvlJc w:val="left"/>
      <w:pPr>
        <w:tabs>
          <w:tab w:val="num" w:pos="0"/>
        </w:tabs>
        <w:ind w:left="869" w:hanging="585"/>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2">
    <w:nsid w:val="00000004"/>
    <w:multiLevelType w:val="multilevel"/>
    <w:tmpl w:val="00000004"/>
    <w:name w:val="WWNum32"/>
    <w:lvl w:ilvl="0">
      <w:start w:val="6"/>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3">
    <w:nsid w:val="00000005"/>
    <w:multiLevelType w:val="multilevel"/>
    <w:tmpl w:val="00000005"/>
    <w:name w:val="WWNum33"/>
    <w:lvl w:ilvl="0">
      <w:start w:val="1"/>
      <w:numFmt w:val="decimal"/>
      <w:lvlText w:val="%1)"/>
      <w:lvlJc w:val="left"/>
      <w:pPr>
        <w:tabs>
          <w:tab w:val="num" w:pos="0"/>
        </w:tabs>
        <w:ind w:left="2138" w:hanging="360"/>
      </w:pPr>
    </w:lvl>
    <w:lvl w:ilvl="1">
      <w:start w:val="1"/>
      <w:numFmt w:val="lowerLetter"/>
      <w:lvlText w:val="%2."/>
      <w:lvlJc w:val="left"/>
      <w:pPr>
        <w:tabs>
          <w:tab w:val="num" w:pos="0"/>
        </w:tabs>
        <w:ind w:left="2858" w:hanging="360"/>
      </w:pPr>
    </w:lvl>
    <w:lvl w:ilvl="2">
      <w:start w:val="1"/>
      <w:numFmt w:val="lowerRoman"/>
      <w:lvlText w:val="%2.%3."/>
      <w:lvlJc w:val="right"/>
      <w:pPr>
        <w:tabs>
          <w:tab w:val="num" w:pos="0"/>
        </w:tabs>
        <w:ind w:left="3578" w:hanging="180"/>
      </w:pPr>
    </w:lvl>
    <w:lvl w:ilvl="3">
      <w:start w:val="1"/>
      <w:numFmt w:val="decimal"/>
      <w:lvlText w:val="%2.%3.%4."/>
      <w:lvlJc w:val="left"/>
      <w:pPr>
        <w:tabs>
          <w:tab w:val="num" w:pos="0"/>
        </w:tabs>
        <w:ind w:left="4298" w:hanging="360"/>
      </w:pPr>
    </w:lvl>
    <w:lvl w:ilvl="4">
      <w:start w:val="1"/>
      <w:numFmt w:val="lowerLetter"/>
      <w:lvlText w:val="%2.%3.%4.%5."/>
      <w:lvlJc w:val="left"/>
      <w:pPr>
        <w:tabs>
          <w:tab w:val="num" w:pos="0"/>
        </w:tabs>
        <w:ind w:left="5018" w:hanging="360"/>
      </w:pPr>
    </w:lvl>
    <w:lvl w:ilvl="5">
      <w:start w:val="1"/>
      <w:numFmt w:val="lowerRoman"/>
      <w:lvlText w:val="%2.%3.%4.%5.%6."/>
      <w:lvlJc w:val="right"/>
      <w:pPr>
        <w:tabs>
          <w:tab w:val="num" w:pos="0"/>
        </w:tabs>
        <w:ind w:left="5738" w:hanging="180"/>
      </w:pPr>
    </w:lvl>
    <w:lvl w:ilvl="6">
      <w:start w:val="1"/>
      <w:numFmt w:val="decimal"/>
      <w:lvlText w:val="%2.%3.%4.%5.%6.%7."/>
      <w:lvlJc w:val="left"/>
      <w:pPr>
        <w:tabs>
          <w:tab w:val="num" w:pos="0"/>
        </w:tabs>
        <w:ind w:left="6458" w:hanging="360"/>
      </w:pPr>
    </w:lvl>
    <w:lvl w:ilvl="7">
      <w:start w:val="1"/>
      <w:numFmt w:val="lowerLetter"/>
      <w:lvlText w:val="%2.%3.%4.%5.%6.%7.%8."/>
      <w:lvlJc w:val="left"/>
      <w:pPr>
        <w:tabs>
          <w:tab w:val="num" w:pos="0"/>
        </w:tabs>
        <w:ind w:left="7178" w:hanging="360"/>
      </w:pPr>
    </w:lvl>
    <w:lvl w:ilvl="8">
      <w:start w:val="1"/>
      <w:numFmt w:val="lowerRoman"/>
      <w:lvlText w:val="%2.%3.%4.%5.%6.%7.%8.%9."/>
      <w:lvlJc w:val="right"/>
      <w:pPr>
        <w:tabs>
          <w:tab w:val="num" w:pos="0"/>
        </w:tabs>
        <w:ind w:left="7898" w:hanging="180"/>
      </w:pPr>
    </w:lvl>
  </w:abstractNum>
  <w:abstractNum w:abstractNumId="4">
    <w:nsid w:val="02CC0C56"/>
    <w:multiLevelType w:val="multilevel"/>
    <w:tmpl w:val="DCEA86AC"/>
    <w:lvl w:ilvl="0">
      <w:start w:val="10"/>
      <w:numFmt w:val="decimal"/>
      <w:lvlText w:val="%1."/>
      <w:lvlJc w:val="left"/>
      <w:pPr>
        <w:ind w:left="855" w:hanging="855"/>
      </w:pPr>
      <w:rPr>
        <w:rFonts w:ascii="Times New Roman" w:hAnsi="Times New Roman" w:cs="Times New Roman" w:hint="default"/>
        <w:sz w:val="26"/>
      </w:rPr>
    </w:lvl>
    <w:lvl w:ilvl="1">
      <w:start w:val="8"/>
      <w:numFmt w:val="decimal"/>
      <w:lvlText w:val="%1.%2."/>
      <w:lvlJc w:val="left"/>
      <w:pPr>
        <w:ind w:left="855" w:hanging="855"/>
      </w:pPr>
      <w:rPr>
        <w:rFonts w:ascii="Times New Roman" w:hAnsi="Times New Roman" w:cs="Times New Roman" w:hint="default"/>
        <w:sz w:val="26"/>
      </w:rPr>
    </w:lvl>
    <w:lvl w:ilvl="2">
      <w:start w:val="10"/>
      <w:numFmt w:val="decimal"/>
      <w:lvlText w:val="%1.%2.%3."/>
      <w:lvlJc w:val="left"/>
      <w:pPr>
        <w:ind w:left="855" w:hanging="855"/>
      </w:pPr>
      <w:rPr>
        <w:rFonts w:ascii="Times New Roman" w:hAnsi="Times New Roman" w:cs="Times New Roman" w:hint="default"/>
        <w:sz w:val="26"/>
      </w:rPr>
    </w:lvl>
    <w:lvl w:ilvl="3">
      <w:start w:val="1"/>
      <w:numFmt w:val="decimal"/>
      <w:lvlText w:val="%1.%2.%3.%4."/>
      <w:lvlJc w:val="left"/>
      <w:pPr>
        <w:ind w:left="1080" w:hanging="1080"/>
      </w:pPr>
      <w:rPr>
        <w:rFonts w:ascii="Times New Roman" w:hAnsi="Times New Roman" w:cs="Times New Roman" w:hint="default"/>
        <w:sz w:val="26"/>
      </w:rPr>
    </w:lvl>
    <w:lvl w:ilvl="4">
      <w:start w:val="1"/>
      <w:numFmt w:val="decimal"/>
      <w:lvlText w:val="%1.%2.%3.%4.%5."/>
      <w:lvlJc w:val="left"/>
      <w:pPr>
        <w:ind w:left="1080" w:hanging="1080"/>
      </w:pPr>
      <w:rPr>
        <w:rFonts w:ascii="Times New Roman" w:hAnsi="Times New Roman" w:cs="Times New Roman" w:hint="default"/>
        <w:sz w:val="26"/>
      </w:rPr>
    </w:lvl>
    <w:lvl w:ilvl="5">
      <w:start w:val="1"/>
      <w:numFmt w:val="decimal"/>
      <w:lvlText w:val="%1.%2.%3.%4.%5.%6."/>
      <w:lvlJc w:val="left"/>
      <w:pPr>
        <w:ind w:left="1440" w:hanging="1440"/>
      </w:pPr>
      <w:rPr>
        <w:rFonts w:ascii="Times New Roman" w:hAnsi="Times New Roman" w:cs="Times New Roman" w:hint="default"/>
        <w:sz w:val="26"/>
      </w:rPr>
    </w:lvl>
    <w:lvl w:ilvl="6">
      <w:start w:val="1"/>
      <w:numFmt w:val="decimal"/>
      <w:lvlText w:val="%1.%2.%3.%4.%5.%6.%7."/>
      <w:lvlJc w:val="left"/>
      <w:pPr>
        <w:ind w:left="1440" w:hanging="1440"/>
      </w:pPr>
      <w:rPr>
        <w:rFonts w:ascii="Times New Roman" w:hAnsi="Times New Roman" w:cs="Times New Roman" w:hint="default"/>
        <w:sz w:val="26"/>
      </w:rPr>
    </w:lvl>
    <w:lvl w:ilvl="7">
      <w:start w:val="1"/>
      <w:numFmt w:val="decimal"/>
      <w:lvlText w:val="%1.%2.%3.%4.%5.%6.%7.%8."/>
      <w:lvlJc w:val="left"/>
      <w:pPr>
        <w:ind w:left="1800" w:hanging="1800"/>
      </w:pPr>
      <w:rPr>
        <w:rFonts w:ascii="Times New Roman" w:hAnsi="Times New Roman" w:cs="Times New Roman" w:hint="default"/>
        <w:sz w:val="26"/>
      </w:rPr>
    </w:lvl>
    <w:lvl w:ilvl="8">
      <w:start w:val="1"/>
      <w:numFmt w:val="decimal"/>
      <w:lvlText w:val="%1.%2.%3.%4.%5.%6.%7.%8.%9."/>
      <w:lvlJc w:val="left"/>
      <w:pPr>
        <w:ind w:left="2160" w:hanging="2160"/>
      </w:pPr>
      <w:rPr>
        <w:rFonts w:ascii="Times New Roman" w:hAnsi="Times New Roman" w:cs="Times New Roman" w:hint="default"/>
        <w:sz w:val="26"/>
      </w:rPr>
    </w:lvl>
  </w:abstractNum>
  <w:abstractNum w:abstractNumId="5">
    <w:nsid w:val="09647E5B"/>
    <w:multiLevelType w:val="multilevel"/>
    <w:tmpl w:val="8408CFB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2C067A3"/>
    <w:multiLevelType w:val="multilevel"/>
    <w:tmpl w:val="90B855B8"/>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D8A250B"/>
    <w:multiLevelType w:val="multilevel"/>
    <w:tmpl w:val="3850A67A"/>
    <w:lvl w:ilvl="0">
      <w:start w:val="1"/>
      <w:numFmt w:val="decimal"/>
      <w:lvlText w:val="1.%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D68633C"/>
    <w:multiLevelType w:val="multilevel"/>
    <w:tmpl w:val="78409E7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0406E96"/>
    <w:multiLevelType w:val="multilevel"/>
    <w:tmpl w:val="A000CE28"/>
    <w:lvl w:ilvl="0">
      <w:start w:val="6"/>
      <w:numFmt w:val="decimal"/>
      <w:lvlText w:val="%1."/>
      <w:lvlJc w:val="left"/>
      <w:pPr>
        <w:ind w:left="780" w:hanging="780"/>
      </w:pPr>
      <w:rPr>
        <w:rFonts w:ascii="Times New Roman" w:hAnsi="Times New Roman" w:cs="Times New Roman" w:hint="default"/>
        <w:sz w:val="26"/>
      </w:rPr>
    </w:lvl>
    <w:lvl w:ilvl="1">
      <w:start w:val="1"/>
      <w:numFmt w:val="decimal"/>
      <w:lvlText w:val="%1.%2."/>
      <w:lvlJc w:val="left"/>
      <w:pPr>
        <w:ind w:left="780" w:hanging="780"/>
      </w:pPr>
      <w:rPr>
        <w:rFonts w:ascii="Times New Roman" w:hAnsi="Times New Roman" w:cs="Times New Roman" w:hint="default"/>
        <w:sz w:val="26"/>
      </w:rPr>
    </w:lvl>
    <w:lvl w:ilvl="2">
      <w:start w:val="7"/>
      <w:numFmt w:val="decimal"/>
      <w:lvlText w:val="%1.%2.%3."/>
      <w:lvlJc w:val="left"/>
      <w:pPr>
        <w:ind w:left="780" w:hanging="780"/>
      </w:pPr>
      <w:rPr>
        <w:rFonts w:ascii="Times New Roman" w:hAnsi="Times New Roman" w:cs="Times New Roman" w:hint="default"/>
        <w:sz w:val="26"/>
      </w:rPr>
    </w:lvl>
    <w:lvl w:ilvl="3">
      <w:start w:val="1"/>
      <w:numFmt w:val="decimal"/>
      <w:lvlText w:val="%1.%2.%3.%4."/>
      <w:lvlJc w:val="left"/>
      <w:pPr>
        <w:ind w:left="780" w:hanging="780"/>
      </w:pPr>
      <w:rPr>
        <w:rFonts w:ascii="Arial" w:hAnsi="Arial" w:cs="Arial" w:hint="default"/>
        <w:sz w:val="24"/>
        <w:szCs w:val="24"/>
      </w:rPr>
    </w:lvl>
    <w:lvl w:ilvl="4">
      <w:start w:val="1"/>
      <w:numFmt w:val="decimal"/>
      <w:lvlText w:val="%1.%2.%3.%4.%5."/>
      <w:lvlJc w:val="left"/>
      <w:pPr>
        <w:ind w:left="1080" w:hanging="1080"/>
      </w:pPr>
      <w:rPr>
        <w:rFonts w:ascii="Times New Roman" w:hAnsi="Times New Roman" w:cs="Times New Roman" w:hint="default"/>
        <w:sz w:val="26"/>
      </w:rPr>
    </w:lvl>
    <w:lvl w:ilvl="5">
      <w:start w:val="1"/>
      <w:numFmt w:val="decimal"/>
      <w:lvlText w:val="%1.%2.%3.%4.%5.%6."/>
      <w:lvlJc w:val="left"/>
      <w:pPr>
        <w:ind w:left="1080" w:hanging="1080"/>
      </w:pPr>
      <w:rPr>
        <w:rFonts w:ascii="Times New Roman" w:hAnsi="Times New Roman" w:cs="Times New Roman" w:hint="default"/>
        <w:sz w:val="26"/>
      </w:rPr>
    </w:lvl>
    <w:lvl w:ilvl="6">
      <w:start w:val="1"/>
      <w:numFmt w:val="decimal"/>
      <w:lvlText w:val="%1.%2.%3.%4.%5.%6.%7."/>
      <w:lvlJc w:val="left"/>
      <w:pPr>
        <w:ind w:left="1440" w:hanging="1440"/>
      </w:pPr>
      <w:rPr>
        <w:rFonts w:ascii="Times New Roman" w:hAnsi="Times New Roman" w:cs="Times New Roman" w:hint="default"/>
        <w:sz w:val="26"/>
      </w:rPr>
    </w:lvl>
    <w:lvl w:ilvl="7">
      <w:start w:val="1"/>
      <w:numFmt w:val="decimal"/>
      <w:lvlText w:val="%1.%2.%3.%4.%5.%6.%7.%8."/>
      <w:lvlJc w:val="left"/>
      <w:pPr>
        <w:ind w:left="1440" w:hanging="1440"/>
      </w:pPr>
      <w:rPr>
        <w:rFonts w:ascii="Times New Roman" w:hAnsi="Times New Roman" w:cs="Times New Roman" w:hint="default"/>
        <w:sz w:val="26"/>
      </w:rPr>
    </w:lvl>
    <w:lvl w:ilvl="8">
      <w:start w:val="1"/>
      <w:numFmt w:val="decimal"/>
      <w:lvlText w:val="%1.%2.%3.%4.%5.%6.%7.%8.%9."/>
      <w:lvlJc w:val="left"/>
      <w:pPr>
        <w:ind w:left="1800" w:hanging="1800"/>
      </w:pPr>
      <w:rPr>
        <w:rFonts w:ascii="Times New Roman" w:hAnsi="Times New Roman" w:cs="Times New Roman" w:hint="default"/>
        <w:sz w:val="26"/>
      </w:rPr>
    </w:lvl>
  </w:abstractNum>
  <w:abstractNum w:abstractNumId="10">
    <w:nsid w:val="6D92427E"/>
    <w:multiLevelType w:val="multilevel"/>
    <w:tmpl w:val="5E7C30EA"/>
    <w:lvl w:ilvl="0">
      <w:start w:val="2"/>
      <w:numFmt w:val="decimal"/>
      <w:lvlText w:val="%1."/>
      <w:lvlJc w:val="left"/>
      <w:pPr>
        <w:ind w:left="585" w:hanging="585"/>
      </w:pPr>
    </w:lvl>
    <w:lvl w:ilvl="1">
      <w:start w:val="2"/>
      <w:numFmt w:val="decimal"/>
      <w:lvlText w:val="%1.%2."/>
      <w:lvlJc w:val="left"/>
      <w:pPr>
        <w:ind w:left="1242" w:hanging="720"/>
      </w:pPr>
    </w:lvl>
    <w:lvl w:ilvl="2">
      <w:start w:val="2"/>
      <w:numFmt w:val="decimal"/>
      <w:lvlText w:val="%1.%2.%3."/>
      <w:lvlJc w:val="left"/>
      <w:pPr>
        <w:ind w:left="1764" w:hanging="720"/>
      </w:pPr>
    </w:lvl>
    <w:lvl w:ilvl="3">
      <w:start w:val="1"/>
      <w:numFmt w:val="decimal"/>
      <w:lvlText w:val="%1.%2.%3.%4."/>
      <w:lvlJc w:val="left"/>
      <w:pPr>
        <w:ind w:left="2646" w:hanging="1080"/>
      </w:pPr>
    </w:lvl>
    <w:lvl w:ilvl="4">
      <w:start w:val="1"/>
      <w:numFmt w:val="decimal"/>
      <w:lvlText w:val="%1.%2.%3.%4.%5."/>
      <w:lvlJc w:val="left"/>
      <w:pPr>
        <w:ind w:left="3168" w:hanging="1080"/>
      </w:pPr>
    </w:lvl>
    <w:lvl w:ilvl="5">
      <w:start w:val="1"/>
      <w:numFmt w:val="decimal"/>
      <w:lvlText w:val="%1.%2.%3.%4.%5.%6."/>
      <w:lvlJc w:val="left"/>
      <w:pPr>
        <w:ind w:left="4050" w:hanging="1440"/>
      </w:pPr>
    </w:lvl>
    <w:lvl w:ilvl="6">
      <w:start w:val="1"/>
      <w:numFmt w:val="decimal"/>
      <w:lvlText w:val="%1.%2.%3.%4.%5.%6.%7."/>
      <w:lvlJc w:val="left"/>
      <w:pPr>
        <w:ind w:left="4572" w:hanging="1440"/>
      </w:pPr>
    </w:lvl>
    <w:lvl w:ilvl="7">
      <w:start w:val="1"/>
      <w:numFmt w:val="decimal"/>
      <w:lvlText w:val="%1.%2.%3.%4.%5.%6.%7.%8."/>
      <w:lvlJc w:val="left"/>
      <w:pPr>
        <w:ind w:left="5454" w:hanging="1800"/>
      </w:pPr>
    </w:lvl>
    <w:lvl w:ilvl="8">
      <w:start w:val="1"/>
      <w:numFmt w:val="decimal"/>
      <w:lvlText w:val="%1.%2.%3.%4.%5.%6.%7.%8.%9."/>
      <w:lvlJc w:val="left"/>
      <w:pPr>
        <w:ind w:left="6336" w:hanging="2160"/>
      </w:pPr>
    </w:lvl>
  </w:abstractNum>
  <w:abstractNum w:abstractNumId="11">
    <w:nsid w:val="6FCB1154"/>
    <w:multiLevelType w:val="multilevel"/>
    <w:tmpl w:val="05780B3A"/>
    <w:lvl w:ilvl="0">
      <w:start w:val="4"/>
      <w:numFmt w:val="decimal"/>
      <w:lvlText w:val="%1."/>
      <w:lvlJc w:val="left"/>
      <w:pPr>
        <w:ind w:left="585" w:hanging="585"/>
      </w:pPr>
      <w:rPr>
        <w:rFonts w:ascii="Times New Roman" w:hAnsi="Times New Roman" w:cs="Times New Roman" w:hint="default"/>
        <w:sz w:val="26"/>
      </w:rPr>
    </w:lvl>
    <w:lvl w:ilvl="1">
      <w:start w:val="3"/>
      <w:numFmt w:val="decimal"/>
      <w:lvlText w:val="%1.%2."/>
      <w:lvlJc w:val="left"/>
      <w:pPr>
        <w:ind w:left="720" w:hanging="720"/>
      </w:pPr>
      <w:rPr>
        <w:rFonts w:ascii="Times New Roman" w:hAnsi="Times New Roman" w:cs="Times New Roman" w:hint="default"/>
        <w:sz w:val="26"/>
      </w:rPr>
    </w:lvl>
    <w:lvl w:ilvl="2">
      <w:start w:val="5"/>
      <w:numFmt w:val="decimal"/>
      <w:lvlText w:val="%1.%2.%3."/>
      <w:lvlJc w:val="left"/>
      <w:pPr>
        <w:ind w:left="720" w:hanging="720"/>
      </w:pPr>
      <w:rPr>
        <w:rFonts w:ascii="Times New Roman" w:hAnsi="Times New Roman" w:cs="Times New Roman" w:hint="default"/>
        <w:sz w:val="26"/>
      </w:rPr>
    </w:lvl>
    <w:lvl w:ilvl="3">
      <w:start w:val="1"/>
      <w:numFmt w:val="decimal"/>
      <w:lvlText w:val="%1.%2.%3.%4."/>
      <w:lvlJc w:val="left"/>
      <w:pPr>
        <w:ind w:left="1080" w:hanging="1080"/>
      </w:pPr>
      <w:rPr>
        <w:rFonts w:ascii="Times New Roman" w:hAnsi="Times New Roman" w:cs="Times New Roman" w:hint="default"/>
        <w:sz w:val="26"/>
      </w:rPr>
    </w:lvl>
    <w:lvl w:ilvl="4">
      <w:start w:val="1"/>
      <w:numFmt w:val="decimal"/>
      <w:lvlText w:val="%1.%2.%3.%4.%5."/>
      <w:lvlJc w:val="left"/>
      <w:pPr>
        <w:ind w:left="1080" w:hanging="1080"/>
      </w:pPr>
      <w:rPr>
        <w:rFonts w:ascii="Times New Roman" w:hAnsi="Times New Roman" w:cs="Times New Roman" w:hint="default"/>
        <w:sz w:val="26"/>
      </w:rPr>
    </w:lvl>
    <w:lvl w:ilvl="5">
      <w:start w:val="1"/>
      <w:numFmt w:val="decimal"/>
      <w:lvlText w:val="%1.%2.%3.%4.%5.%6."/>
      <w:lvlJc w:val="left"/>
      <w:pPr>
        <w:ind w:left="1440" w:hanging="1440"/>
      </w:pPr>
      <w:rPr>
        <w:rFonts w:ascii="Times New Roman" w:hAnsi="Times New Roman" w:cs="Times New Roman" w:hint="default"/>
        <w:sz w:val="26"/>
      </w:rPr>
    </w:lvl>
    <w:lvl w:ilvl="6">
      <w:start w:val="1"/>
      <w:numFmt w:val="decimal"/>
      <w:lvlText w:val="%1.%2.%3.%4.%5.%6.%7."/>
      <w:lvlJc w:val="left"/>
      <w:pPr>
        <w:ind w:left="1440" w:hanging="1440"/>
      </w:pPr>
      <w:rPr>
        <w:rFonts w:ascii="Times New Roman" w:hAnsi="Times New Roman" w:cs="Times New Roman" w:hint="default"/>
        <w:sz w:val="26"/>
      </w:rPr>
    </w:lvl>
    <w:lvl w:ilvl="7">
      <w:start w:val="1"/>
      <w:numFmt w:val="decimal"/>
      <w:lvlText w:val="%1.%2.%3.%4.%5.%6.%7.%8."/>
      <w:lvlJc w:val="left"/>
      <w:pPr>
        <w:ind w:left="1800" w:hanging="1800"/>
      </w:pPr>
      <w:rPr>
        <w:rFonts w:ascii="Times New Roman" w:hAnsi="Times New Roman" w:cs="Times New Roman" w:hint="default"/>
        <w:sz w:val="26"/>
      </w:rPr>
    </w:lvl>
    <w:lvl w:ilvl="8">
      <w:start w:val="1"/>
      <w:numFmt w:val="decimal"/>
      <w:lvlText w:val="%1.%2.%3.%4.%5.%6.%7.%8.%9."/>
      <w:lvlJc w:val="left"/>
      <w:pPr>
        <w:ind w:left="2160" w:hanging="2160"/>
      </w:pPr>
      <w:rPr>
        <w:rFonts w:ascii="Times New Roman" w:hAnsi="Times New Roman" w:cs="Times New Roman" w:hint="default"/>
        <w:sz w:val="26"/>
      </w:rPr>
    </w:lvl>
  </w:abstractNum>
  <w:num w:numId="1">
    <w:abstractNumId w:val="7"/>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5"/>
  </w:num>
  <w:num w:numId="5">
    <w:abstractNumId w:val="6"/>
  </w:num>
  <w:num w:numId="6">
    <w:abstractNumId w:val="6"/>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7">
    <w:abstractNumId w:val="10"/>
  </w:num>
  <w:num w:numId="8">
    <w:abstractNumId w:val="10"/>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num>
  <w:num w:numId="11">
    <w:abstractNumId w:val="11"/>
  </w:num>
  <w:num w:numId="12">
    <w:abstractNumId w:val="11"/>
    <w:lvlOverride w:ilvl="0">
      <w:startOverride w:val="4"/>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6"/>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0"/>
    </w:lvlOverride>
    <w:lvlOverride w:ilvl="1">
      <w:startOverride w:val="8"/>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num>
  <w:num w:numId="19">
    <w:abstractNumId w:val="2"/>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7AFD"/>
    <w:rsid w:val="00050702"/>
    <w:rsid w:val="000E0372"/>
    <w:rsid w:val="001261D9"/>
    <w:rsid w:val="001515D9"/>
    <w:rsid w:val="00243CDF"/>
    <w:rsid w:val="003467BD"/>
    <w:rsid w:val="003B3322"/>
    <w:rsid w:val="00433D51"/>
    <w:rsid w:val="00454D70"/>
    <w:rsid w:val="00487AFD"/>
    <w:rsid w:val="00502952"/>
    <w:rsid w:val="00512159"/>
    <w:rsid w:val="00551DEB"/>
    <w:rsid w:val="005B339A"/>
    <w:rsid w:val="006D30CD"/>
    <w:rsid w:val="006D5620"/>
    <w:rsid w:val="0078411A"/>
    <w:rsid w:val="00790637"/>
    <w:rsid w:val="0085048F"/>
    <w:rsid w:val="008A663E"/>
    <w:rsid w:val="008D61CE"/>
    <w:rsid w:val="00921909"/>
    <w:rsid w:val="00941BA1"/>
    <w:rsid w:val="0098460D"/>
    <w:rsid w:val="00A22E20"/>
    <w:rsid w:val="00A44515"/>
    <w:rsid w:val="00A60A39"/>
    <w:rsid w:val="00C06B97"/>
    <w:rsid w:val="00DA37DA"/>
    <w:rsid w:val="00F661B6"/>
    <w:rsid w:val="00FB2D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620"/>
  </w:style>
  <w:style w:type="paragraph" w:styleId="1">
    <w:name w:val="heading 1"/>
    <w:aliases w:val="!Части документа"/>
    <w:basedOn w:val="a"/>
    <w:next w:val="a"/>
    <w:link w:val="10"/>
    <w:uiPriority w:val="9"/>
    <w:qFormat/>
    <w:rsid w:val="0098460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98460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98460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98460D"/>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0"/>
    <w:link w:val="50"/>
    <w:uiPriority w:val="9"/>
    <w:qFormat/>
    <w:rsid w:val="0098460D"/>
    <w:pPr>
      <w:keepNext/>
      <w:keepLines/>
      <w:tabs>
        <w:tab w:val="num" w:pos="1008"/>
      </w:tabs>
      <w:suppressAutoHyphens/>
      <w:spacing w:before="220" w:after="40" w:line="240" w:lineRule="auto"/>
      <w:ind w:left="1008" w:hanging="1008"/>
      <w:jc w:val="both"/>
      <w:outlineLvl w:val="4"/>
    </w:pPr>
    <w:rPr>
      <w:rFonts w:ascii="Arial" w:eastAsia="Times New Roman" w:hAnsi="Arial" w:cs="Times New Roman"/>
      <w:b/>
      <w:kern w:val="2"/>
      <w:sz w:val="24"/>
      <w:szCs w:val="24"/>
      <w:lang w:eastAsia="ar-SA"/>
    </w:rPr>
  </w:style>
  <w:style w:type="paragraph" w:styleId="6">
    <w:name w:val="heading 6"/>
    <w:basedOn w:val="a"/>
    <w:next w:val="a0"/>
    <w:link w:val="60"/>
    <w:uiPriority w:val="9"/>
    <w:qFormat/>
    <w:rsid w:val="0098460D"/>
    <w:pPr>
      <w:keepNext/>
      <w:keepLines/>
      <w:tabs>
        <w:tab w:val="num" w:pos="1152"/>
      </w:tabs>
      <w:suppressAutoHyphens/>
      <w:spacing w:before="200" w:after="40" w:line="240" w:lineRule="auto"/>
      <w:ind w:left="1152" w:hanging="1152"/>
      <w:jc w:val="both"/>
      <w:outlineLvl w:val="5"/>
    </w:pPr>
    <w:rPr>
      <w:rFonts w:ascii="Arial" w:eastAsia="Times New Roman" w:hAnsi="Arial" w:cs="Times New Roman"/>
      <w:b/>
      <w:kern w:val="2"/>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1"/>
    <w:basedOn w:val="a1"/>
    <w:link w:val="1"/>
    <w:uiPriority w:val="9"/>
    <w:rsid w:val="0098460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1"/>
    <w:link w:val="2"/>
    <w:uiPriority w:val="9"/>
    <w:rsid w:val="0098460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1"/>
    <w:link w:val="3"/>
    <w:uiPriority w:val="9"/>
    <w:rsid w:val="0098460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1"/>
    <w:link w:val="4"/>
    <w:uiPriority w:val="9"/>
    <w:rsid w:val="0098460D"/>
    <w:rPr>
      <w:rFonts w:ascii="Arial" w:eastAsia="Times New Roman" w:hAnsi="Arial" w:cs="Times New Roman"/>
      <w:b/>
      <w:bCs/>
      <w:sz w:val="26"/>
      <w:szCs w:val="28"/>
      <w:lang w:eastAsia="ru-RU"/>
    </w:rPr>
  </w:style>
  <w:style w:type="character" w:customStyle="1" w:styleId="50">
    <w:name w:val="Заголовок 5 Знак"/>
    <w:basedOn w:val="a1"/>
    <w:link w:val="5"/>
    <w:uiPriority w:val="9"/>
    <w:rsid w:val="0098460D"/>
    <w:rPr>
      <w:rFonts w:ascii="Arial" w:eastAsia="Times New Roman" w:hAnsi="Arial" w:cs="Times New Roman"/>
      <w:b/>
      <w:kern w:val="2"/>
      <w:sz w:val="24"/>
      <w:szCs w:val="24"/>
      <w:lang w:eastAsia="ar-SA"/>
    </w:rPr>
  </w:style>
  <w:style w:type="character" w:customStyle="1" w:styleId="60">
    <w:name w:val="Заголовок 6 Знак"/>
    <w:basedOn w:val="a1"/>
    <w:link w:val="6"/>
    <w:uiPriority w:val="9"/>
    <w:rsid w:val="0098460D"/>
    <w:rPr>
      <w:rFonts w:ascii="Arial" w:eastAsia="Times New Roman" w:hAnsi="Arial" w:cs="Times New Roman"/>
      <w:b/>
      <w:kern w:val="2"/>
      <w:sz w:val="20"/>
      <w:szCs w:val="20"/>
      <w:lang w:eastAsia="ar-SA"/>
    </w:rPr>
  </w:style>
  <w:style w:type="character" w:styleId="a4">
    <w:name w:val="Hyperlink"/>
    <w:uiPriority w:val="99"/>
    <w:semiHidden/>
    <w:unhideWhenUsed/>
    <w:rsid w:val="0098460D"/>
    <w:rPr>
      <w:strike w:val="0"/>
      <w:dstrike w:val="0"/>
      <w:color w:val="0000FF"/>
      <w:u w:val="none"/>
      <w:effect w:val="none"/>
    </w:rPr>
  </w:style>
  <w:style w:type="character" w:styleId="a5">
    <w:name w:val="FollowedHyperlink"/>
    <w:uiPriority w:val="99"/>
    <w:semiHidden/>
    <w:unhideWhenUsed/>
    <w:rsid w:val="0098460D"/>
    <w:rPr>
      <w:color w:val="800080"/>
      <w:u w:val="single"/>
    </w:rPr>
  </w:style>
  <w:style w:type="character" w:customStyle="1" w:styleId="11">
    <w:name w:val="Заголовок 1 Знак1"/>
    <w:aliases w:val="!Части документа Знак"/>
    <w:uiPriority w:val="9"/>
    <w:rsid w:val="0098460D"/>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
    <w:uiPriority w:val="9"/>
    <w:semiHidden/>
    <w:rsid w:val="0098460D"/>
    <w:rPr>
      <w:rFonts w:ascii="Cambria" w:eastAsia="Times New Roman" w:hAnsi="Cambria" w:cs="Times New Roman" w:hint="default"/>
      <w:b/>
      <w:bCs/>
      <w:color w:val="4F81BD"/>
      <w:sz w:val="26"/>
      <w:szCs w:val="26"/>
    </w:rPr>
  </w:style>
  <w:style w:type="character" w:customStyle="1" w:styleId="31">
    <w:name w:val="Заголовок 3 Знак1"/>
    <w:aliases w:val="!Главы документа Знак"/>
    <w:uiPriority w:val="9"/>
    <w:semiHidden/>
    <w:rsid w:val="0098460D"/>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
    <w:uiPriority w:val="9"/>
    <w:semiHidden/>
    <w:rsid w:val="0098460D"/>
    <w:rPr>
      <w:rFonts w:ascii="Cambria" w:eastAsia="Times New Roman" w:hAnsi="Cambria" w:cs="Times New Roman" w:hint="default"/>
      <w:b/>
      <w:bCs/>
      <w:i/>
      <w:iCs/>
      <w:color w:val="4F81BD"/>
      <w:sz w:val="24"/>
      <w:szCs w:val="24"/>
    </w:rPr>
  </w:style>
  <w:style w:type="paragraph" w:styleId="a0">
    <w:name w:val="Body Text"/>
    <w:basedOn w:val="a"/>
    <w:link w:val="a6"/>
    <w:uiPriority w:val="99"/>
    <w:semiHidden/>
    <w:unhideWhenUsed/>
    <w:rsid w:val="0098460D"/>
    <w:pPr>
      <w:widowControl w:val="0"/>
      <w:shd w:val="clear" w:color="auto" w:fill="FFFFFF"/>
      <w:spacing w:before="240" w:after="0" w:line="278" w:lineRule="exact"/>
      <w:ind w:firstLine="567"/>
      <w:jc w:val="both"/>
    </w:pPr>
    <w:rPr>
      <w:rFonts w:ascii="Arial" w:eastAsia="Times New Roman" w:hAnsi="Arial" w:cs="Arial"/>
      <w:spacing w:val="4"/>
      <w:sz w:val="21"/>
      <w:szCs w:val="21"/>
      <w:lang w:eastAsia="ru-RU"/>
    </w:rPr>
  </w:style>
  <w:style w:type="character" w:customStyle="1" w:styleId="a6">
    <w:name w:val="Основной текст Знак"/>
    <w:basedOn w:val="a1"/>
    <w:link w:val="a0"/>
    <w:uiPriority w:val="99"/>
    <w:semiHidden/>
    <w:rsid w:val="0098460D"/>
    <w:rPr>
      <w:rFonts w:ascii="Arial" w:eastAsia="Times New Roman" w:hAnsi="Arial" w:cs="Arial"/>
      <w:spacing w:val="4"/>
      <w:sz w:val="21"/>
      <w:szCs w:val="21"/>
      <w:shd w:val="clear" w:color="auto" w:fill="FFFFFF"/>
      <w:lang w:eastAsia="ru-RU"/>
    </w:rPr>
  </w:style>
  <w:style w:type="paragraph" w:styleId="HTML">
    <w:name w:val="HTML Preformatted"/>
    <w:basedOn w:val="a"/>
    <w:link w:val="HTML0"/>
    <w:uiPriority w:val="99"/>
    <w:semiHidden/>
    <w:unhideWhenUsed/>
    <w:rsid w:val="0098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pPr>
    <w:rPr>
      <w:rFonts w:ascii="Courier New" w:eastAsia="Times New Roman" w:hAnsi="Courier New" w:cs="Times New Roman"/>
      <w:kern w:val="2"/>
      <w:sz w:val="20"/>
      <w:szCs w:val="20"/>
      <w:lang w:eastAsia="ar-SA"/>
    </w:rPr>
  </w:style>
  <w:style w:type="character" w:customStyle="1" w:styleId="HTML0">
    <w:name w:val="Стандартный HTML Знак"/>
    <w:basedOn w:val="a1"/>
    <w:link w:val="HTML"/>
    <w:uiPriority w:val="99"/>
    <w:semiHidden/>
    <w:rsid w:val="0098460D"/>
    <w:rPr>
      <w:rFonts w:ascii="Courier New" w:eastAsia="Times New Roman" w:hAnsi="Courier New" w:cs="Times New Roman"/>
      <w:kern w:val="2"/>
      <w:sz w:val="20"/>
      <w:szCs w:val="20"/>
      <w:lang w:eastAsia="ar-SA"/>
    </w:rPr>
  </w:style>
  <w:style w:type="character" w:styleId="HTML1">
    <w:name w:val="HTML Variable"/>
    <w:aliases w:val="!Ссылки в документе"/>
    <w:uiPriority w:val="99"/>
    <w:semiHidden/>
    <w:unhideWhenUsed/>
    <w:rsid w:val="0098460D"/>
    <w:rPr>
      <w:rFonts w:ascii="Arial" w:hAnsi="Arial" w:cs="Arial" w:hint="default"/>
      <w:b w:val="0"/>
      <w:bCs w:val="0"/>
      <w:i w:val="0"/>
      <w:iCs w:val="0"/>
      <w:strike w:val="0"/>
      <w:dstrike w:val="0"/>
      <w:color w:val="0000FF"/>
      <w:sz w:val="24"/>
      <w:u w:val="none"/>
      <w:effect w:val="none"/>
    </w:rPr>
  </w:style>
  <w:style w:type="paragraph" w:styleId="a7">
    <w:name w:val="Normal (Web)"/>
    <w:basedOn w:val="a"/>
    <w:uiPriority w:val="99"/>
    <w:semiHidden/>
    <w:unhideWhenUsed/>
    <w:rsid w:val="0098460D"/>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12">
    <w:name w:val="Текст примечания Знак1"/>
    <w:aliases w:val="!Равноширинный текст документа Знак1"/>
    <w:link w:val="a8"/>
    <w:semiHidden/>
    <w:locked/>
    <w:rsid w:val="0098460D"/>
    <w:rPr>
      <w:rFonts w:ascii="Courier" w:eastAsia="Times New Roman" w:hAnsi="Courier"/>
    </w:rPr>
  </w:style>
  <w:style w:type="paragraph" w:styleId="a8">
    <w:name w:val="annotation text"/>
    <w:aliases w:val="!Равноширинный текст документа"/>
    <w:basedOn w:val="a"/>
    <w:link w:val="12"/>
    <w:semiHidden/>
    <w:unhideWhenUsed/>
    <w:rsid w:val="0098460D"/>
    <w:pPr>
      <w:spacing w:after="0" w:line="240" w:lineRule="auto"/>
      <w:ind w:firstLine="567"/>
      <w:jc w:val="both"/>
    </w:pPr>
    <w:rPr>
      <w:rFonts w:ascii="Courier" w:eastAsia="Times New Roman" w:hAnsi="Courier"/>
    </w:rPr>
  </w:style>
  <w:style w:type="character" w:customStyle="1" w:styleId="a9">
    <w:name w:val="Текст примечания Знак"/>
    <w:aliases w:val="!Равноширинный текст документа Знак"/>
    <w:basedOn w:val="a1"/>
    <w:uiPriority w:val="99"/>
    <w:semiHidden/>
    <w:rsid w:val="0098460D"/>
    <w:rPr>
      <w:sz w:val="20"/>
      <w:szCs w:val="20"/>
    </w:rPr>
  </w:style>
  <w:style w:type="paragraph" w:styleId="aa">
    <w:name w:val="header"/>
    <w:basedOn w:val="a"/>
    <w:link w:val="13"/>
    <w:uiPriority w:val="99"/>
    <w:semiHidden/>
    <w:unhideWhenUsed/>
    <w:rsid w:val="0098460D"/>
    <w:pPr>
      <w:suppressLineNumbers/>
      <w:tabs>
        <w:tab w:val="center" w:pos="4677"/>
        <w:tab w:val="right" w:pos="9355"/>
      </w:tabs>
      <w:suppressAutoHyphens/>
      <w:spacing w:after="0" w:line="240" w:lineRule="auto"/>
      <w:ind w:firstLine="567"/>
      <w:jc w:val="both"/>
    </w:pPr>
    <w:rPr>
      <w:rFonts w:ascii="Arial" w:eastAsia="Times New Roman" w:hAnsi="Arial" w:cs="Times New Roman"/>
      <w:kern w:val="2"/>
      <w:sz w:val="20"/>
      <w:szCs w:val="20"/>
      <w:lang w:eastAsia="ar-SA"/>
    </w:rPr>
  </w:style>
  <w:style w:type="character" w:customStyle="1" w:styleId="ab">
    <w:name w:val="Верхний колонтитул Знак"/>
    <w:basedOn w:val="a1"/>
    <w:uiPriority w:val="99"/>
    <w:semiHidden/>
    <w:rsid w:val="0098460D"/>
  </w:style>
  <w:style w:type="paragraph" w:styleId="ac">
    <w:name w:val="footer"/>
    <w:basedOn w:val="a"/>
    <w:link w:val="ad"/>
    <w:uiPriority w:val="99"/>
    <w:semiHidden/>
    <w:unhideWhenUsed/>
    <w:rsid w:val="009846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d">
    <w:name w:val="Нижний колонтитул Знак"/>
    <w:basedOn w:val="a1"/>
    <w:link w:val="ac"/>
    <w:uiPriority w:val="99"/>
    <w:semiHidden/>
    <w:rsid w:val="0098460D"/>
    <w:rPr>
      <w:rFonts w:ascii="Arial" w:eastAsia="Times New Roman" w:hAnsi="Arial" w:cs="Times New Roman"/>
      <w:sz w:val="24"/>
      <w:szCs w:val="24"/>
      <w:lang w:eastAsia="ru-RU"/>
    </w:rPr>
  </w:style>
  <w:style w:type="paragraph" w:styleId="ae">
    <w:name w:val="List"/>
    <w:basedOn w:val="a0"/>
    <w:uiPriority w:val="99"/>
    <w:semiHidden/>
    <w:unhideWhenUsed/>
    <w:rsid w:val="0098460D"/>
    <w:pPr>
      <w:widowControl/>
      <w:shd w:val="clear" w:color="auto" w:fill="auto"/>
      <w:suppressAutoHyphens/>
      <w:spacing w:before="0" w:after="120" w:line="240" w:lineRule="auto"/>
    </w:pPr>
    <w:rPr>
      <w:rFonts w:ascii="Times New Roman" w:hAnsi="Times New Roman" w:cs="Mangal"/>
      <w:spacing w:val="0"/>
      <w:kern w:val="2"/>
      <w:sz w:val="20"/>
      <w:szCs w:val="20"/>
      <w:lang w:eastAsia="ar-SA"/>
    </w:rPr>
  </w:style>
  <w:style w:type="paragraph" w:styleId="af">
    <w:name w:val="Subtitle"/>
    <w:basedOn w:val="a"/>
    <w:next w:val="a0"/>
    <w:link w:val="af0"/>
    <w:uiPriority w:val="99"/>
    <w:qFormat/>
    <w:rsid w:val="0098460D"/>
    <w:pPr>
      <w:keepNext/>
      <w:keepLines/>
      <w:suppressAutoHyphens/>
      <w:spacing w:before="360" w:after="80" w:line="240" w:lineRule="auto"/>
      <w:ind w:firstLine="567"/>
      <w:jc w:val="center"/>
    </w:pPr>
    <w:rPr>
      <w:rFonts w:ascii="Georgia" w:eastAsia="Georgia" w:hAnsi="Georgia" w:cs="Georgia"/>
      <w:i/>
      <w:iCs/>
      <w:color w:val="666666"/>
      <w:kern w:val="2"/>
      <w:sz w:val="48"/>
      <w:szCs w:val="48"/>
      <w:lang w:eastAsia="ar-SA"/>
    </w:rPr>
  </w:style>
  <w:style w:type="character" w:customStyle="1" w:styleId="af0">
    <w:name w:val="Подзаголовок Знак"/>
    <w:basedOn w:val="a1"/>
    <w:link w:val="af"/>
    <w:uiPriority w:val="99"/>
    <w:rsid w:val="0098460D"/>
    <w:rPr>
      <w:rFonts w:ascii="Georgia" w:eastAsia="Georgia" w:hAnsi="Georgia" w:cs="Georgia"/>
      <w:i/>
      <w:iCs/>
      <w:color w:val="666666"/>
      <w:kern w:val="2"/>
      <w:sz w:val="48"/>
      <w:szCs w:val="48"/>
      <w:lang w:eastAsia="ar-SA"/>
    </w:rPr>
  </w:style>
  <w:style w:type="paragraph" w:styleId="af1">
    <w:name w:val="Title"/>
    <w:basedOn w:val="a"/>
    <w:next w:val="af"/>
    <w:link w:val="af2"/>
    <w:uiPriority w:val="99"/>
    <w:qFormat/>
    <w:rsid w:val="0098460D"/>
    <w:pPr>
      <w:keepNext/>
      <w:keepLines/>
      <w:suppressAutoHyphens/>
      <w:spacing w:before="480" w:after="120" w:line="240" w:lineRule="auto"/>
      <w:ind w:firstLine="567"/>
      <w:jc w:val="center"/>
    </w:pPr>
    <w:rPr>
      <w:rFonts w:ascii="Arial" w:eastAsia="Times New Roman" w:hAnsi="Arial" w:cs="Times New Roman"/>
      <w:b/>
      <w:bCs/>
      <w:kern w:val="2"/>
      <w:sz w:val="72"/>
      <w:szCs w:val="72"/>
      <w:lang w:eastAsia="ar-SA"/>
    </w:rPr>
  </w:style>
  <w:style w:type="character" w:customStyle="1" w:styleId="af2">
    <w:name w:val="Название Знак"/>
    <w:basedOn w:val="a1"/>
    <w:link w:val="af1"/>
    <w:uiPriority w:val="99"/>
    <w:rsid w:val="0098460D"/>
    <w:rPr>
      <w:rFonts w:ascii="Arial" w:eastAsia="Times New Roman" w:hAnsi="Arial" w:cs="Times New Roman"/>
      <w:b/>
      <w:bCs/>
      <w:kern w:val="2"/>
      <w:sz w:val="72"/>
      <w:szCs w:val="72"/>
      <w:lang w:eastAsia="ar-SA"/>
    </w:rPr>
  </w:style>
  <w:style w:type="paragraph" w:styleId="af3">
    <w:name w:val="Balloon Text"/>
    <w:basedOn w:val="a"/>
    <w:link w:val="14"/>
    <w:uiPriority w:val="99"/>
    <w:semiHidden/>
    <w:unhideWhenUsed/>
    <w:rsid w:val="0098460D"/>
    <w:pPr>
      <w:suppressAutoHyphens/>
      <w:spacing w:after="0" w:line="240" w:lineRule="auto"/>
      <w:ind w:firstLine="567"/>
      <w:jc w:val="both"/>
    </w:pPr>
    <w:rPr>
      <w:rFonts w:ascii="Tahoma" w:eastAsia="Times New Roman" w:hAnsi="Tahoma" w:cs="Times New Roman"/>
      <w:kern w:val="2"/>
      <w:sz w:val="16"/>
      <w:szCs w:val="16"/>
      <w:lang w:eastAsia="ar-SA"/>
    </w:rPr>
  </w:style>
  <w:style w:type="character" w:customStyle="1" w:styleId="af4">
    <w:name w:val="Текст выноски Знак"/>
    <w:basedOn w:val="a1"/>
    <w:uiPriority w:val="99"/>
    <w:semiHidden/>
    <w:rsid w:val="0098460D"/>
    <w:rPr>
      <w:rFonts w:ascii="Tahoma" w:hAnsi="Tahoma" w:cs="Tahoma"/>
      <w:sz w:val="16"/>
      <w:szCs w:val="16"/>
    </w:rPr>
  </w:style>
  <w:style w:type="paragraph" w:styleId="af5">
    <w:name w:val="No Spacing"/>
    <w:uiPriority w:val="99"/>
    <w:qFormat/>
    <w:rsid w:val="0098460D"/>
    <w:pPr>
      <w:spacing w:after="0" w:line="240" w:lineRule="auto"/>
    </w:pPr>
    <w:rPr>
      <w:rFonts w:ascii="Calibri" w:eastAsia="Times New Roman" w:hAnsi="Calibri" w:cs="Times New Roman"/>
      <w:lang w:eastAsia="ru-RU"/>
    </w:rPr>
  </w:style>
  <w:style w:type="paragraph" w:styleId="af6">
    <w:name w:val="List Paragraph"/>
    <w:basedOn w:val="a"/>
    <w:uiPriority w:val="34"/>
    <w:qFormat/>
    <w:rsid w:val="0098460D"/>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22">
    <w:name w:val="Основной текст (2)_"/>
    <w:link w:val="23"/>
    <w:semiHidden/>
    <w:locked/>
    <w:rsid w:val="0098460D"/>
    <w:rPr>
      <w:rFonts w:ascii="Arial" w:hAnsi="Arial" w:cs="Arial"/>
      <w:b/>
      <w:bCs/>
      <w:spacing w:val="4"/>
      <w:sz w:val="21"/>
      <w:szCs w:val="21"/>
      <w:shd w:val="clear" w:color="auto" w:fill="FFFFFF"/>
    </w:rPr>
  </w:style>
  <w:style w:type="paragraph" w:customStyle="1" w:styleId="23">
    <w:name w:val="Основной текст (2)"/>
    <w:basedOn w:val="a"/>
    <w:link w:val="22"/>
    <w:semiHidden/>
    <w:rsid w:val="0098460D"/>
    <w:pPr>
      <w:widowControl w:val="0"/>
      <w:shd w:val="clear" w:color="auto" w:fill="FFFFFF"/>
      <w:spacing w:after="240" w:line="312" w:lineRule="exact"/>
      <w:ind w:firstLine="567"/>
      <w:jc w:val="both"/>
    </w:pPr>
    <w:rPr>
      <w:rFonts w:ascii="Arial" w:hAnsi="Arial" w:cs="Arial"/>
      <w:b/>
      <w:bCs/>
      <w:spacing w:val="4"/>
      <w:sz w:val="21"/>
      <w:szCs w:val="21"/>
    </w:rPr>
  </w:style>
  <w:style w:type="paragraph" w:customStyle="1" w:styleId="af7">
    <w:name w:val="Заголовок"/>
    <w:basedOn w:val="a"/>
    <w:next w:val="a0"/>
    <w:uiPriority w:val="99"/>
    <w:semiHidden/>
    <w:rsid w:val="0098460D"/>
    <w:pPr>
      <w:keepNext/>
      <w:suppressAutoHyphens/>
      <w:spacing w:before="240" w:after="120" w:line="240" w:lineRule="auto"/>
      <w:ind w:firstLine="567"/>
      <w:jc w:val="both"/>
    </w:pPr>
    <w:rPr>
      <w:rFonts w:ascii="Arial" w:eastAsia="Microsoft YaHei" w:hAnsi="Arial" w:cs="Mangal"/>
      <w:kern w:val="2"/>
      <w:sz w:val="24"/>
      <w:szCs w:val="24"/>
      <w:lang w:eastAsia="ar-SA"/>
    </w:rPr>
  </w:style>
  <w:style w:type="paragraph" w:customStyle="1" w:styleId="15">
    <w:name w:val="Название1"/>
    <w:basedOn w:val="a"/>
    <w:uiPriority w:val="99"/>
    <w:semiHidden/>
    <w:rsid w:val="0098460D"/>
    <w:pPr>
      <w:suppressLineNumbers/>
      <w:suppressAutoHyphens/>
      <w:spacing w:before="120" w:after="120" w:line="240" w:lineRule="auto"/>
      <w:ind w:firstLine="567"/>
      <w:jc w:val="both"/>
    </w:pPr>
    <w:rPr>
      <w:rFonts w:ascii="Arial" w:eastAsia="Times New Roman" w:hAnsi="Arial" w:cs="Mangal"/>
      <w:i/>
      <w:iCs/>
      <w:kern w:val="2"/>
      <w:sz w:val="24"/>
      <w:szCs w:val="24"/>
      <w:lang w:eastAsia="ar-SA"/>
    </w:rPr>
  </w:style>
  <w:style w:type="paragraph" w:customStyle="1" w:styleId="16">
    <w:name w:val="Указатель1"/>
    <w:basedOn w:val="a"/>
    <w:uiPriority w:val="99"/>
    <w:semiHidden/>
    <w:rsid w:val="0098460D"/>
    <w:pPr>
      <w:suppressLineNumbers/>
      <w:suppressAutoHyphens/>
      <w:spacing w:after="0" w:line="240" w:lineRule="auto"/>
      <w:ind w:firstLine="567"/>
      <w:jc w:val="both"/>
    </w:pPr>
    <w:rPr>
      <w:rFonts w:ascii="Arial" w:eastAsia="Times New Roman" w:hAnsi="Arial" w:cs="Mangal"/>
      <w:kern w:val="2"/>
      <w:sz w:val="20"/>
      <w:szCs w:val="20"/>
      <w:lang w:eastAsia="ar-SA"/>
    </w:rPr>
  </w:style>
  <w:style w:type="paragraph" w:customStyle="1" w:styleId="17">
    <w:name w:val="Текст примечания1"/>
    <w:basedOn w:val="a"/>
    <w:uiPriority w:val="99"/>
    <w:semiHidden/>
    <w:rsid w:val="0098460D"/>
    <w:pPr>
      <w:suppressAutoHyphens/>
      <w:spacing w:after="0" w:line="240" w:lineRule="auto"/>
      <w:ind w:firstLine="567"/>
      <w:jc w:val="both"/>
    </w:pPr>
    <w:rPr>
      <w:rFonts w:ascii="Arial" w:eastAsia="Times New Roman" w:hAnsi="Arial" w:cs="Times New Roman"/>
      <w:kern w:val="2"/>
      <w:sz w:val="20"/>
      <w:szCs w:val="20"/>
      <w:lang w:eastAsia="ar-SA"/>
    </w:rPr>
  </w:style>
  <w:style w:type="paragraph" w:customStyle="1" w:styleId="18">
    <w:name w:val="Тема примечания1"/>
    <w:basedOn w:val="17"/>
    <w:uiPriority w:val="99"/>
    <w:semiHidden/>
    <w:rsid w:val="0098460D"/>
    <w:rPr>
      <w:b/>
      <w:bCs/>
    </w:rPr>
  </w:style>
  <w:style w:type="paragraph" w:customStyle="1" w:styleId="19">
    <w:name w:val="Текст выноски1"/>
    <w:basedOn w:val="a"/>
    <w:uiPriority w:val="99"/>
    <w:semiHidden/>
    <w:rsid w:val="0098460D"/>
    <w:pPr>
      <w:suppressAutoHyphens/>
      <w:spacing w:after="0" w:line="240" w:lineRule="auto"/>
      <w:ind w:firstLine="567"/>
      <w:jc w:val="both"/>
    </w:pPr>
    <w:rPr>
      <w:rFonts w:ascii="Tahoma" w:eastAsia="Times New Roman" w:hAnsi="Tahoma" w:cs="Tahoma"/>
      <w:kern w:val="2"/>
      <w:sz w:val="16"/>
      <w:szCs w:val="16"/>
      <w:lang w:eastAsia="ar-SA"/>
    </w:rPr>
  </w:style>
  <w:style w:type="paragraph" w:customStyle="1" w:styleId="1a">
    <w:name w:val="Рецензия1"/>
    <w:uiPriority w:val="99"/>
    <w:semiHidden/>
    <w:rsid w:val="0098460D"/>
    <w:pPr>
      <w:suppressAutoHyphens/>
      <w:spacing w:after="0" w:line="240" w:lineRule="auto"/>
    </w:pPr>
    <w:rPr>
      <w:rFonts w:ascii="Times New Roman" w:eastAsia="Times New Roman" w:hAnsi="Times New Roman" w:cs="Times New Roman"/>
      <w:kern w:val="2"/>
      <w:sz w:val="20"/>
      <w:szCs w:val="20"/>
      <w:lang w:eastAsia="ar-SA"/>
    </w:rPr>
  </w:style>
  <w:style w:type="paragraph" w:customStyle="1" w:styleId="1b">
    <w:name w:val="Абзац списка1"/>
    <w:basedOn w:val="a"/>
    <w:uiPriority w:val="99"/>
    <w:semiHidden/>
    <w:rsid w:val="0098460D"/>
    <w:pPr>
      <w:suppressAutoHyphens/>
      <w:spacing w:after="0" w:line="240" w:lineRule="auto"/>
      <w:ind w:left="720" w:firstLine="567"/>
      <w:jc w:val="both"/>
    </w:pPr>
    <w:rPr>
      <w:rFonts w:ascii="Arial" w:eastAsia="Times New Roman" w:hAnsi="Arial" w:cs="Times New Roman"/>
      <w:kern w:val="2"/>
      <w:sz w:val="20"/>
      <w:szCs w:val="20"/>
      <w:lang w:eastAsia="ar-SA"/>
    </w:rPr>
  </w:style>
  <w:style w:type="paragraph" w:customStyle="1" w:styleId="af8">
    <w:name w:val="Комментарий"/>
    <w:basedOn w:val="a"/>
    <w:uiPriority w:val="99"/>
    <w:semiHidden/>
    <w:rsid w:val="0098460D"/>
    <w:pPr>
      <w:suppressAutoHyphens/>
      <w:spacing w:before="75" w:after="0" w:line="240" w:lineRule="auto"/>
      <w:ind w:left="170" w:firstLine="567"/>
      <w:jc w:val="both"/>
    </w:pPr>
    <w:rPr>
      <w:rFonts w:ascii="Arial" w:eastAsia="Times New Roman" w:hAnsi="Arial" w:cs="font191"/>
      <w:color w:val="353842"/>
      <w:kern w:val="2"/>
      <w:sz w:val="24"/>
      <w:szCs w:val="24"/>
      <w:lang w:eastAsia="ar-SA"/>
    </w:rPr>
  </w:style>
  <w:style w:type="paragraph" w:customStyle="1" w:styleId="af9">
    <w:name w:val="Информация об изменениях документа"/>
    <w:basedOn w:val="af8"/>
    <w:uiPriority w:val="99"/>
    <w:semiHidden/>
    <w:rsid w:val="0098460D"/>
    <w:rPr>
      <w:i/>
      <w:iCs/>
    </w:rPr>
  </w:style>
  <w:style w:type="paragraph" w:customStyle="1" w:styleId="afa">
    <w:name w:val="Заголовок статьи"/>
    <w:basedOn w:val="a"/>
    <w:uiPriority w:val="99"/>
    <w:semiHidden/>
    <w:rsid w:val="0098460D"/>
    <w:pPr>
      <w:suppressAutoHyphens/>
      <w:spacing w:after="0" w:line="240" w:lineRule="auto"/>
      <w:ind w:left="1612" w:hanging="892"/>
      <w:jc w:val="both"/>
    </w:pPr>
    <w:rPr>
      <w:rFonts w:ascii="Arial" w:eastAsia="Times New Roman" w:hAnsi="Arial" w:cs="font191"/>
      <w:color w:val="00000A"/>
      <w:kern w:val="2"/>
      <w:sz w:val="24"/>
      <w:szCs w:val="24"/>
      <w:lang w:eastAsia="ar-SA"/>
    </w:rPr>
  </w:style>
  <w:style w:type="paragraph" w:customStyle="1" w:styleId="1c">
    <w:name w:val="Текст сноски1"/>
    <w:basedOn w:val="a"/>
    <w:uiPriority w:val="99"/>
    <w:semiHidden/>
    <w:rsid w:val="0098460D"/>
    <w:pPr>
      <w:suppressAutoHyphens/>
      <w:spacing w:after="0" w:line="240" w:lineRule="auto"/>
      <w:ind w:firstLine="567"/>
      <w:jc w:val="both"/>
    </w:pPr>
    <w:rPr>
      <w:rFonts w:ascii="Arial" w:eastAsia="Times New Roman" w:hAnsi="Arial" w:cs="Times New Roman"/>
      <w:color w:val="00000A"/>
      <w:kern w:val="2"/>
      <w:sz w:val="20"/>
      <w:szCs w:val="20"/>
      <w:lang w:eastAsia="ar-SA"/>
    </w:rPr>
  </w:style>
  <w:style w:type="paragraph" w:customStyle="1" w:styleId="afb">
    <w:name w:val="Пункт_пост"/>
    <w:basedOn w:val="a"/>
    <w:uiPriority w:val="99"/>
    <w:semiHidden/>
    <w:rsid w:val="0098460D"/>
    <w:pPr>
      <w:suppressAutoHyphens/>
      <w:spacing w:before="120" w:after="0" w:line="240" w:lineRule="auto"/>
      <w:ind w:firstLine="720"/>
      <w:jc w:val="both"/>
    </w:pPr>
    <w:rPr>
      <w:rFonts w:ascii="Arial" w:eastAsia="Times New Roman" w:hAnsi="Arial" w:cs="Times New Roman"/>
      <w:color w:val="00000A"/>
      <w:kern w:val="2"/>
      <w:sz w:val="26"/>
      <w:szCs w:val="24"/>
      <w:lang w:eastAsia="ar-SA"/>
    </w:rPr>
  </w:style>
  <w:style w:type="paragraph" w:customStyle="1" w:styleId="afc">
    <w:name w:val="Абзац_пост"/>
    <w:basedOn w:val="a"/>
    <w:uiPriority w:val="99"/>
    <w:semiHidden/>
    <w:rsid w:val="0098460D"/>
    <w:pPr>
      <w:suppressAutoHyphens/>
      <w:spacing w:before="120" w:after="0" w:line="240" w:lineRule="auto"/>
      <w:ind w:firstLine="720"/>
      <w:jc w:val="both"/>
    </w:pPr>
    <w:rPr>
      <w:rFonts w:ascii="Arial" w:eastAsia="Times New Roman" w:hAnsi="Arial" w:cs="Times New Roman"/>
      <w:color w:val="00000A"/>
      <w:kern w:val="2"/>
      <w:sz w:val="26"/>
      <w:szCs w:val="24"/>
      <w:lang w:eastAsia="ar-SA"/>
    </w:rPr>
  </w:style>
  <w:style w:type="paragraph" w:customStyle="1" w:styleId="1d">
    <w:name w:val="1"/>
    <w:basedOn w:val="a"/>
    <w:uiPriority w:val="99"/>
    <w:semiHidden/>
    <w:rsid w:val="0098460D"/>
    <w:pPr>
      <w:suppressAutoHyphens/>
      <w:spacing w:before="28" w:after="28" w:line="240" w:lineRule="auto"/>
      <w:ind w:firstLine="567"/>
      <w:jc w:val="both"/>
    </w:pPr>
    <w:rPr>
      <w:rFonts w:ascii="Tahoma" w:eastAsia="Times New Roman" w:hAnsi="Tahoma" w:cs="Tahoma"/>
      <w:color w:val="00000A"/>
      <w:kern w:val="2"/>
      <w:sz w:val="24"/>
      <w:szCs w:val="24"/>
      <w:lang w:eastAsia="ar-SA"/>
    </w:rPr>
  </w:style>
  <w:style w:type="paragraph" w:customStyle="1" w:styleId="ConsPlusTitle">
    <w:name w:val="ConsPlusTitle"/>
    <w:uiPriority w:val="99"/>
    <w:semiHidden/>
    <w:rsid w:val="0098460D"/>
    <w:pPr>
      <w:suppressAutoHyphens/>
      <w:spacing w:after="0" w:line="240" w:lineRule="auto"/>
    </w:pPr>
    <w:rPr>
      <w:rFonts w:ascii="Times New Roman" w:eastAsia="Times New Roman" w:hAnsi="Times New Roman" w:cs="Times New Roman"/>
      <w:b/>
      <w:bCs/>
      <w:color w:val="00000A"/>
      <w:kern w:val="2"/>
      <w:sz w:val="24"/>
      <w:szCs w:val="24"/>
      <w:lang w:eastAsia="ar-SA"/>
    </w:rPr>
  </w:style>
  <w:style w:type="paragraph" w:customStyle="1" w:styleId="ConsPlusNormal">
    <w:name w:val="ConsPlusNormal"/>
    <w:uiPriority w:val="99"/>
    <w:semiHidden/>
    <w:rsid w:val="0098460D"/>
    <w:pPr>
      <w:suppressAutoHyphens/>
      <w:spacing w:after="0" w:line="240" w:lineRule="auto"/>
      <w:ind w:firstLine="720"/>
    </w:pPr>
    <w:rPr>
      <w:rFonts w:ascii="Arial" w:eastAsia="Times New Roman" w:hAnsi="Arial" w:cs="Arial"/>
      <w:color w:val="00000A"/>
      <w:kern w:val="2"/>
      <w:sz w:val="20"/>
      <w:szCs w:val="20"/>
      <w:lang w:eastAsia="ar-SA"/>
    </w:rPr>
  </w:style>
  <w:style w:type="paragraph" w:customStyle="1" w:styleId="1e">
    <w:name w:val="Обычный (веб)1"/>
    <w:basedOn w:val="a"/>
    <w:uiPriority w:val="99"/>
    <w:semiHidden/>
    <w:rsid w:val="0098460D"/>
    <w:pPr>
      <w:suppressAutoHyphens/>
      <w:spacing w:before="28" w:after="28" w:line="240" w:lineRule="auto"/>
      <w:ind w:firstLine="567"/>
      <w:jc w:val="both"/>
    </w:pPr>
    <w:rPr>
      <w:rFonts w:ascii="Arial" w:eastAsia="Times New Roman" w:hAnsi="Arial" w:cs="Times New Roman"/>
      <w:color w:val="00000A"/>
      <w:kern w:val="2"/>
      <w:sz w:val="24"/>
      <w:szCs w:val="24"/>
      <w:lang w:eastAsia="ar-SA"/>
    </w:rPr>
  </w:style>
  <w:style w:type="paragraph" w:customStyle="1" w:styleId="Title">
    <w:name w:val="Title!Название НПА"/>
    <w:basedOn w:val="a"/>
    <w:uiPriority w:val="99"/>
    <w:semiHidden/>
    <w:rsid w:val="0098460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semiHidden/>
    <w:rsid w:val="0098460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semiHidden/>
    <w:rsid w:val="0098460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semiHidden/>
    <w:rsid w:val="0098460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semiHidden/>
    <w:qFormat/>
    <w:rsid w:val="0098460D"/>
    <w:pPr>
      <w:spacing w:after="0" w:line="240" w:lineRule="auto"/>
      <w:jc w:val="center"/>
    </w:pPr>
    <w:rPr>
      <w:rFonts w:ascii="Arial" w:eastAsia="Times New Roman" w:hAnsi="Arial" w:cs="Arial"/>
      <w:bCs/>
      <w:kern w:val="28"/>
      <w:sz w:val="24"/>
      <w:szCs w:val="32"/>
      <w:lang w:eastAsia="ru-RU"/>
    </w:rPr>
  </w:style>
  <w:style w:type="character" w:customStyle="1" w:styleId="1f">
    <w:name w:val="Заголовок №1_"/>
    <w:link w:val="1f0"/>
    <w:semiHidden/>
    <w:locked/>
    <w:rsid w:val="0098460D"/>
    <w:rPr>
      <w:rFonts w:ascii="Times New Roman" w:eastAsia="Times New Roman" w:hAnsi="Times New Roman" w:cs="Times New Roman"/>
      <w:b/>
      <w:bCs/>
      <w:sz w:val="26"/>
      <w:szCs w:val="26"/>
      <w:shd w:val="clear" w:color="auto" w:fill="FFFFFF"/>
    </w:rPr>
  </w:style>
  <w:style w:type="paragraph" w:customStyle="1" w:styleId="1f0">
    <w:name w:val="Заголовок №1"/>
    <w:basedOn w:val="a"/>
    <w:link w:val="1f"/>
    <w:semiHidden/>
    <w:rsid w:val="0098460D"/>
    <w:pPr>
      <w:shd w:val="clear" w:color="auto" w:fill="FFFFFF"/>
      <w:spacing w:before="600" w:after="360" w:line="0" w:lineRule="atLeast"/>
      <w:ind w:firstLine="567"/>
      <w:jc w:val="right"/>
      <w:outlineLvl w:val="0"/>
    </w:pPr>
    <w:rPr>
      <w:rFonts w:ascii="Times New Roman" w:eastAsia="Times New Roman" w:hAnsi="Times New Roman" w:cs="Times New Roman"/>
      <w:b/>
      <w:bCs/>
      <w:sz w:val="26"/>
      <w:szCs w:val="26"/>
    </w:rPr>
  </w:style>
  <w:style w:type="character" w:customStyle="1" w:styleId="20pt">
    <w:name w:val="Основной текст (2) + Интервал 0 pt"/>
    <w:rsid w:val="0098460D"/>
    <w:rPr>
      <w:rFonts w:ascii="Arial" w:hAnsi="Arial" w:cs="Arial" w:hint="default"/>
      <w:b/>
      <w:bCs/>
      <w:spacing w:val="5"/>
      <w:sz w:val="21"/>
      <w:szCs w:val="21"/>
      <w:shd w:val="clear" w:color="auto" w:fill="FFFFFF"/>
    </w:rPr>
  </w:style>
  <w:style w:type="character" w:customStyle="1" w:styleId="1f1">
    <w:name w:val="Основной шрифт абзаца1"/>
    <w:rsid w:val="0098460D"/>
  </w:style>
  <w:style w:type="character" w:customStyle="1" w:styleId="1f2">
    <w:name w:val="Знак примечания1"/>
    <w:rsid w:val="0098460D"/>
    <w:rPr>
      <w:sz w:val="16"/>
      <w:szCs w:val="16"/>
    </w:rPr>
  </w:style>
  <w:style w:type="character" w:customStyle="1" w:styleId="afd">
    <w:name w:val="Тема примечания Знак"/>
    <w:rsid w:val="0098460D"/>
    <w:rPr>
      <w:b/>
      <w:bCs/>
    </w:rPr>
  </w:style>
  <w:style w:type="character" w:customStyle="1" w:styleId="apple-converted-space">
    <w:name w:val="apple-converted-space"/>
    <w:basedOn w:val="1f1"/>
    <w:rsid w:val="0098460D"/>
  </w:style>
  <w:style w:type="character" w:customStyle="1" w:styleId="afe">
    <w:name w:val="Гипертекстовая ссылка"/>
    <w:rsid w:val="0098460D"/>
    <w:rPr>
      <w:color w:val="106BBE"/>
    </w:rPr>
  </w:style>
  <w:style w:type="character" w:customStyle="1" w:styleId="1f3">
    <w:name w:val="Номер строки1"/>
    <w:basedOn w:val="1f1"/>
    <w:rsid w:val="0098460D"/>
  </w:style>
  <w:style w:type="character" w:customStyle="1" w:styleId="aff">
    <w:name w:val="Цветовое выделение"/>
    <w:rsid w:val="0098460D"/>
    <w:rPr>
      <w:b/>
      <w:bCs/>
      <w:color w:val="26282F"/>
    </w:rPr>
  </w:style>
  <w:style w:type="character" w:customStyle="1" w:styleId="aff0">
    <w:name w:val="Текст сноски Знак"/>
    <w:rsid w:val="0098460D"/>
    <w:rPr>
      <w:color w:val="00000A"/>
    </w:rPr>
  </w:style>
  <w:style w:type="character" w:customStyle="1" w:styleId="1f4">
    <w:name w:val="Знак сноски1"/>
    <w:rsid w:val="0098460D"/>
    <w:rPr>
      <w:vertAlign w:val="superscript"/>
    </w:rPr>
  </w:style>
  <w:style w:type="character" w:customStyle="1" w:styleId="ListLabel1">
    <w:name w:val="ListLabel 1"/>
    <w:rsid w:val="0098460D"/>
    <w:rPr>
      <w:position w:val="0"/>
      <w:sz w:val="20"/>
      <w:vertAlign w:val="baseline"/>
    </w:rPr>
  </w:style>
  <w:style w:type="character" w:customStyle="1" w:styleId="ListLabel2">
    <w:name w:val="ListLabel 2"/>
    <w:rsid w:val="0098460D"/>
    <w:rPr>
      <w:b/>
      <w:bCs w:val="0"/>
      <w:color w:val="26282F"/>
      <w:position w:val="0"/>
      <w:sz w:val="20"/>
      <w:vertAlign w:val="baseline"/>
    </w:rPr>
  </w:style>
  <w:style w:type="character" w:customStyle="1" w:styleId="ListLabel3">
    <w:name w:val="ListLabel 3"/>
    <w:rsid w:val="0098460D"/>
    <w:rPr>
      <w:rFonts w:ascii="Arial" w:eastAsia="Arial" w:hAnsi="Arial" w:cs="Arial" w:hint="default"/>
      <w:position w:val="0"/>
      <w:sz w:val="20"/>
      <w:vertAlign w:val="baseline"/>
    </w:rPr>
  </w:style>
  <w:style w:type="character" w:customStyle="1" w:styleId="ListLabel4">
    <w:name w:val="ListLabel 4"/>
    <w:rsid w:val="0098460D"/>
    <w:rPr>
      <w:b/>
      <w:bCs w:val="0"/>
    </w:rPr>
  </w:style>
  <w:style w:type="character" w:customStyle="1" w:styleId="ListLabel5">
    <w:name w:val="ListLabel 5"/>
    <w:rsid w:val="0098460D"/>
    <w:rPr>
      <w:rFonts w:ascii="Times New Roman" w:eastAsia="Times New Roman" w:hAnsi="Times New Roman" w:cs="Times New Roman" w:hint="default"/>
      <w:b/>
      <w:bCs w:val="0"/>
    </w:rPr>
  </w:style>
  <w:style w:type="character" w:customStyle="1" w:styleId="ListLabel6">
    <w:name w:val="ListLabel 6"/>
    <w:rsid w:val="0098460D"/>
    <w:rPr>
      <w:sz w:val="28"/>
    </w:rPr>
  </w:style>
  <w:style w:type="character" w:customStyle="1" w:styleId="ListLabel7">
    <w:name w:val="ListLabel 7"/>
    <w:rsid w:val="0098460D"/>
    <w:rPr>
      <w:rFonts w:ascii="Times New Roman" w:eastAsia="Times New Roman" w:hAnsi="Times New Roman" w:cs="Times New Roman" w:hint="default"/>
    </w:rPr>
  </w:style>
  <w:style w:type="character" w:customStyle="1" w:styleId="ListLabel8">
    <w:name w:val="ListLabel 8"/>
    <w:rsid w:val="0098460D"/>
    <w:rPr>
      <w:i w:val="0"/>
      <w:iCs w:val="0"/>
      <w:sz w:val="28"/>
      <w:szCs w:val="28"/>
    </w:rPr>
  </w:style>
  <w:style w:type="character" w:customStyle="1" w:styleId="ListLabel9">
    <w:name w:val="ListLabel 9"/>
    <w:rsid w:val="0098460D"/>
    <w:rPr>
      <w:sz w:val="28"/>
      <w:szCs w:val="28"/>
    </w:rPr>
  </w:style>
  <w:style w:type="character" w:customStyle="1" w:styleId="ListLabel10">
    <w:name w:val="ListLabel 10"/>
    <w:rsid w:val="0098460D"/>
    <w:rPr>
      <w:rFonts w:ascii="Courier New" w:hAnsi="Courier New" w:cs="Courier New" w:hint="default"/>
    </w:rPr>
  </w:style>
  <w:style w:type="character" w:customStyle="1" w:styleId="13">
    <w:name w:val="Верхний колонтитул Знак1"/>
    <w:link w:val="aa"/>
    <w:uiPriority w:val="99"/>
    <w:semiHidden/>
    <w:locked/>
    <w:rsid w:val="0098460D"/>
    <w:rPr>
      <w:rFonts w:ascii="Arial" w:eastAsia="Times New Roman" w:hAnsi="Arial" w:cs="Times New Roman"/>
      <w:kern w:val="2"/>
      <w:sz w:val="20"/>
      <w:szCs w:val="20"/>
      <w:lang w:eastAsia="ar-SA"/>
    </w:rPr>
  </w:style>
  <w:style w:type="character" w:customStyle="1" w:styleId="14">
    <w:name w:val="Текст выноски Знак1"/>
    <w:link w:val="af3"/>
    <w:uiPriority w:val="99"/>
    <w:semiHidden/>
    <w:locked/>
    <w:rsid w:val="0098460D"/>
    <w:rPr>
      <w:rFonts w:ascii="Tahoma" w:eastAsia="Times New Roman" w:hAnsi="Tahoma" w:cs="Times New Roman"/>
      <w:kern w:val="2"/>
      <w:sz w:val="16"/>
      <w:szCs w:val="16"/>
      <w:lang w:eastAsia="ar-SA"/>
    </w:rPr>
  </w:style>
  <w:style w:type="character" w:customStyle="1" w:styleId="24">
    <w:name w:val="Основной текст (2) + Полужирный"/>
    <w:rsid w:val="0098460D"/>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32">
    <w:name w:val="Основной текст (3)"/>
    <w:rsid w:val="0098460D"/>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33">
    <w:name w:val="Основной текст (3) + Не полужирный"/>
    <w:rsid w:val="0098460D"/>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98460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98460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98460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98460D"/>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0"/>
    <w:link w:val="50"/>
    <w:uiPriority w:val="9"/>
    <w:qFormat/>
    <w:rsid w:val="0098460D"/>
    <w:pPr>
      <w:keepNext/>
      <w:keepLines/>
      <w:tabs>
        <w:tab w:val="num" w:pos="1008"/>
      </w:tabs>
      <w:suppressAutoHyphens/>
      <w:spacing w:before="220" w:after="40" w:line="240" w:lineRule="auto"/>
      <w:ind w:left="1008" w:hanging="1008"/>
      <w:jc w:val="both"/>
      <w:outlineLvl w:val="4"/>
    </w:pPr>
    <w:rPr>
      <w:rFonts w:ascii="Arial" w:eastAsia="Times New Roman" w:hAnsi="Arial" w:cs="Times New Roman"/>
      <w:b/>
      <w:kern w:val="2"/>
      <w:sz w:val="24"/>
      <w:szCs w:val="24"/>
      <w:lang w:eastAsia="ar-SA"/>
    </w:rPr>
  </w:style>
  <w:style w:type="paragraph" w:styleId="6">
    <w:name w:val="heading 6"/>
    <w:basedOn w:val="a"/>
    <w:next w:val="a0"/>
    <w:link w:val="60"/>
    <w:uiPriority w:val="9"/>
    <w:qFormat/>
    <w:rsid w:val="0098460D"/>
    <w:pPr>
      <w:keepNext/>
      <w:keepLines/>
      <w:tabs>
        <w:tab w:val="num" w:pos="1152"/>
      </w:tabs>
      <w:suppressAutoHyphens/>
      <w:spacing w:before="200" w:after="40" w:line="240" w:lineRule="auto"/>
      <w:ind w:left="1152" w:hanging="1152"/>
      <w:jc w:val="both"/>
      <w:outlineLvl w:val="5"/>
    </w:pPr>
    <w:rPr>
      <w:rFonts w:ascii="Arial" w:eastAsia="Times New Roman" w:hAnsi="Arial" w:cs="Times New Roman"/>
      <w:b/>
      <w:kern w:val="2"/>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1"/>
    <w:basedOn w:val="a1"/>
    <w:link w:val="1"/>
    <w:uiPriority w:val="9"/>
    <w:rsid w:val="0098460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1"/>
    <w:link w:val="2"/>
    <w:uiPriority w:val="9"/>
    <w:rsid w:val="0098460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1"/>
    <w:link w:val="3"/>
    <w:uiPriority w:val="9"/>
    <w:rsid w:val="0098460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1"/>
    <w:link w:val="4"/>
    <w:uiPriority w:val="9"/>
    <w:rsid w:val="0098460D"/>
    <w:rPr>
      <w:rFonts w:ascii="Arial" w:eastAsia="Times New Roman" w:hAnsi="Arial" w:cs="Times New Roman"/>
      <w:b/>
      <w:bCs/>
      <w:sz w:val="26"/>
      <w:szCs w:val="28"/>
      <w:lang w:eastAsia="ru-RU"/>
    </w:rPr>
  </w:style>
  <w:style w:type="character" w:customStyle="1" w:styleId="50">
    <w:name w:val="Заголовок 5 Знак"/>
    <w:basedOn w:val="a1"/>
    <w:link w:val="5"/>
    <w:uiPriority w:val="9"/>
    <w:rsid w:val="0098460D"/>
    <w:rPr>
      <w:rFonts w:ascii="Arial" w:eastAsia="Times New Roman" w:hAnsi="Arial" w:cs="Times New Roman"/>
      <w:b/>
      <w:kern w:val="2"/>
      <w:sz w:val="24"/>
      <w:szCs w:val="24"/>
      <w:lang w:eastAsia="ar-SA"/>
    </w:rPr>
  </w:style>
  <w:style w:type="character" w:customStyle="1" w:styleId="60">
    <w:name w:val="Заголовок 6 Знак"/>
    <w:basedOn w:val="a1"/>
    <w:link w:val="6"/>
    <w:uiPriority w:val="9"/>
    <w:rsid w:val="0098460D"/>
    <w:rPr>
      <w:rFonts w:ascii="Arial" w:eastAsia="Times New Roman" w:hAnsi="Arial" w:cs="Times New Roman"/>
      <w:b/>
      <w:kern w:val="2"/>
      <w:sz w:val="20"/>
      <w:szCs w:val="20"/>
      <w:lang w:eastAsia="ar-SA"/>
    </w:rPr>
  </w:style>
  <w:style w:type="character" w:styleId="a4">
    <w:name w:val="Hyperlink"/>
    <w:uiPriority w:val="99"/>
    <w:semiHidden/>
    <w:unhideWhenUsed/>
    <w:rsid w:val="0098460D"/>
    <w:rPr>
      <w:strike w:val="0"/>
      <w:dstrike w:val="0"/>
      <w:color w:val="0000FF"/>
      <w:u w:val="none"/>
      <w:effect w:val="none"/>
    </w:rPr>
  </w:style>
  <w:style w:type="character" w:styleId="a5">
    <w:name w:val="FollowedHyperlink"/>
    <w:uiPriority w:val="99"/>
    <w:semiHidden/>
    <w:unhideWhenUsed/>
    <w:rsid w:val="0098460D"/>
    <w:rPr>
      <w:color w:val="800080"/>
      <w:u w:val="single"/>
    </w:rPr>
  </w:style>
  <w:style w:type="character" w:customStyle="1" w:styleId="11">
    <w:name w:val="Заголовок 1 Знак1"/>
    <w:aliases w:val="!Части документа Знак"/>
    <w:uiPriority w:val="9"/>
    <w:rsid w:val="0098460D"/>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
    <w:uiPriority w:val="9"/>
    <w:semiHidden/>
    <w:rsid w:val="0098460D"/>
    <w:rPr>
      <w:rFonts w:ascii="Cambria" w:eastAsia="Times New Roman" w:hAnsi="Cambria" w:cs="Times New Roman" w:hint="default"/>
      <w:b/>
      <w:bCs/>
      <w:color w:val="4F81BD"/>
      <w:sz w:val="26"/>
      <w:szCs w:val="26"/>
    </w:rPr>
  </w:style>
  <w:style w:type="character" w:customStyle="1" w:styleId="31">
    <w:name w:val="Заголовок 3 Знак1"/>
    <w:aliases w:val="!Главы документа Знак"/>
    <w:uiPriority w:val="9"/>
    <w:semiHidden/>
    <w:rsid w:val="0098460D"/>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
    <w:uiPriority w:val="9"/>
    <w:semiHidden/>
    <w:rsid w:val="0098460D"/>
    <w:rPr>
      <w:rFonts w:ascii="Cambria" w:eastAsia="Times New Roman" w:hAnsi="Cambria" w:cs="Times New Roman" w:hint="default"/>
      <w:b/>
      <w:bCs/>
      <w:i/>
      <w:iCs/>
      <w:color w:val="4F81BD"/>
      <w:sz w:val="24"/>
      <w:szCs w:val="24"/>
    </w:rPr>
  </w:style>
  <w:style w:type="paragraph" w:styleId="a0">
    <w:name w:val="Body Text"/>
    <w:basedOn w:val="a"/>
    <w:link w:val="a6"/>
    <w:uiPriority w:val="99"/>
    <w:semiHidden/>
    <w:unhideWhenUsed/>
    <w:rsid w:val="0098460D"/>
    <w:pPr>
      <w:widowControl w:val="0"/>
      <w:shd w:val="clear" w:color="auto" w:fill="FFFFFF"/>
      <w:spacing w:before="240" w:after="0" w:line="278" w:lineRule="exact"/>
      <w:ind w:firstLine="567"/>
      <w:jc w:val="both"/>
    </w:pPr>
    <w:rPr>
      <w:rFonts w:ascii="Arial" w:eastAsia="Times New Roman" w:hAnsi="Arial" w:cs="Arial"/>
      <w:spacing w:val="4"/>
      <w:sz w:val="21"/>
      <w:szCs w:val="21"/>
      <w:lang w:eastAsia="ru-RU"/>
    </w:rPr>
  </w:style>
  <w:style w:type="character" w:customStyle="1" w:styleId="a6">
    <w:name w:val="Основной текст Знак"/>
    <w:basedOn w:val="a1"/>
    <w:link w:val="a0"/>
    <w:uiPriority w:val="99"/>
    <w:semiHidden/>
    <w:rsid w:val="0098460D"/>
    <w:rPr>
      <w:rFonts w:ascii="Arial" w:eastAsia="Times New Roman" w:hAnsi="Arial" w:cs="Arial"/>
      <w:spacing w:val="4"/>
      <w:sz w:val="21"/>
      <w:szCs w:val="21"/>
      <w:shd w:val="clear" w:color="auto" w:fill="FFFFFF"/>
      <w:lang w:eastAsia="ru-RU"/>
    </w:rPr>
  </w:style>
  <w:style w:type="paragraph" w:styleId="HTML">
    <w:name w:val="HTML Preformatted"/>
    <w:basedOn w:val="a"/>
    <w:link w:val="HTML0"/>
    <w:uiPriority w:val="99"/>
    <w:semiHidden/>
    <w:unhideWhenUsed/>
    <w:rsid w:val="0098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pPr>
    <w:rPr>
      <w:rFonts w:ascii="Courier New" w:eastAsia="Times New Roman" w:hAnsi="Courier New" w:cs="Times New Roman"/>
      <w:kern w:val="2"/>
      <w:sz w:val="20"/>
      <w:szCs w:val="20"/>
      <w:lang w:eastAsia="ar-SA"/>
    </w:rPr>
  </w:style>
  <w:style w:type="character" w:customStyle="1" w:styleId="HTML0">
    <w:name w:val="Стандартный HTML Знак"/>
    <w:basedOn w:val="a1"/>
    <w:link w:val="HTML"/>
    <w:uiPriority w:val="99"/>
    <w:semiHidden/>
    <w:rsid w:val="0098460D"/>
    <w:rPr>
      <w:rFonts w:ascii="Courier New" w:eastAsia="Times New Roman" w:hAnsi="Courier New" w:cs="Times New Roman"/>
      <w:kern w:val="2"/>
      <w:sz w:val="20"/>
      <w:szCs w:val="20"/>
      <w:lang w:eastAsia="ar-SA"/>
    </w:rPr>
  </w:style>
  <w:style w:type="character" w:styleId="HTML1">
    <w:name w:val="HTML Variable"/>
    <w:aliases w:val="!Ссылки в документе"/>
    <w:uiPriority w:val="99"/>
    <w:semiHidden/>
    <w:unhideWhenUsed/>
    <w:rsid w:val="0098460D"/>
    <w:rPr>
      <w:rFonts w:ascii="Arial" w:hAnsi="Arial" w:cs="Arial" w:hint="default"/>
      <w:b w:val="0"/>
      <w:bCs w:val="0"/>
      <w:i w:val="0"/>
      <w:iCs w:val="0"/>
      <w:strike w:val="0"/>
      <w:dstrike w:val="0"/>
      <w:color w:val="0000FF"/>
      <w:sz w:val="24"/>
      <w:u w:val="none"/>
      <w:effect w:val="none"/>
    </w:rPr>
  </w:style>
  <w:style w:type="paragraph" w:styleId="a7">
    <w:name w:val="Normal (Web)"/>
    <w:basedOn w:val="a"/>
    <w:uiPriority w:val="99"/>
    <w:semiHidden/>
    <w:unhideWhenUsed/>
    <w:rsid w:val="0098460D"/>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12">
    <w:name w:val="Текст примечания Знак1"/>
    <w:aliases w:val="!Равноширинный текст документа Знак1"/>
    <w:link w:val="a8"/>
    <w:semiHidden/>
    <w:locked/>
    <w:rsid w:val="0098460D"/>
    <w:rPr>
      <w:rFonts w:ascii="Courier" w:eastAsia="Times New Roman" w:hAnsi="Courier"/>
    </w:rPr>
  </w:style>
  <w:style w:type="paragraph" w:styleId="a8">
    <w:name w:val="annotation text"/>
    <w:aliases w:val="!Равноширинный текст документа"/>
    <w:basedOn w:val="a"/>
    <w:link w:val="12"/>
    <w:semiHidden/>
    <w:unhideWhenUsed/>
    <w:rsid w:val="0098460D"/>
    <w:pPr>
      <w:spacing w:after="0" w:line="240" w:lineRule="auto"/>
      <w:ind w:firstLine="567"/>
      <w:jc w:val="both"/>
    </w:pPr>
    <w:rPr>
      <w:rFonts w:ascii="Courier" w:eastAsia="Times New Roman" w:hAnsi="Courier"/>
    </w:rPr>
  </w:style>
  <w:style w:type="character" w:customStyle="1" w:styleId="a9">
    <w:name w:val="Текст примечания Знак"/>
    <w:aliases w:val="!Равноширинный текст документа Знак"/>
    <w:basedOn w:val="a1"/>
    <w:uiPriority w:val="99"/>
    <w:semiHidden/>
    <w:rsid w:val="0098460D"/>
    <w:rPr>
      <w:sz w:val="20"/>
      <w:szCs w:val="20"/>
    </w:rPr>
  </w:style>
  <w:style w:type="paragraph" w:styleId="aa">
    <w:name w:val="header"/>
    <w:basedOn w:val="a"/>
    <w:link w:val="13"/>
    <w:uiPriority w:val="99"/>
    <w:semiHidden/>
    <w:unhideWhenUsed/>
    <w:rsid w:val="0098460D"/>
    <w:pPr>
      <w:suppressLineNumbers/>
      <w:tabs>
        <w:tab w:val="center" w:pos="4677"/>
        <w:tab w:val="right" w:pos="9355"/>
      </w:tabs>
      <w:suppressAutoHyphens/>
      <w:spacing w:after="0" w:line="240" w:lineRule="auto"/>
      <w:ind w:firstLine="567"/>
      <w:jc w:val="both"/>
    </w:pPr>
    <w:rPr>
      <w:rFonts w:ascii="Arial" w:eastAsia="Times New Roman" w:hAnsi="Arial" w:cs="Times New Roman"/>
      <w:kern w:val="2"/>
      <w:sz w:val="20"/>
      <w:szCs w:val="20"/>
      <w:lang w:eastAsia="ar-SA"/>
    </w:rPr>
  </w:style>
  <w:style w:type="character" w:customStyle="1" w:styleId="ab">
    <w:name w:val="Верхний колонтитул Знак"/>
    <w:basedOn w:val="a1"/>
    <w:uiPriority w:val="99"/>
    <w:semiHidden/>
    <w:rsid w:val="0098460D"/>
  </w:style>
  <w:style w:type="paragraph" w:styleId="ac">
    <w:name w:val="footer"/>
    <w:basedOn w:val="a"/>
    <w:link w:val="ad"/>
    <w:uiPriority w:val="99"/>
    <w:semiHidden/>
    <w:unhideWhenUsed/>
    <w:rsid w:val="009846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d">
    <w:name w:val="Нижний колонтитул Знак"/>
    <w:basedOn w:val="a1"/>
    <w:link w:val="ac"/>
    <w:uiPriority w:val="99"/>
    <w:semiHidden/>
    <w:rsid w:val="0098460D"/>
    <w:rPr>
      <w:rFonts w:ascii="Arial" w:eastAsia="Times New Roman" w:hAnsi="Arial" w:cs="Times New Roman"/>
      <w:sz w:val="24"/>
      <w:szCs w:val="24"/>
      <w:lang w:eastAsia="ru-RU"/>
    </w:rPr>
  </w:style>
  <w:style w:type="paragraph" w:styleId="ae">
    <w:name w:val="List"/>
    <w:basedOn w:val="a0"/>
    <w:uiPriority w:val="99"/>
    <w:semiHidden/>
    <w:unhideWhenUsed/>
    <w:rsid w:val="0098460D"/>
    <w:pPr>
      <w:widowControl/>
      <w:shd w:val="clear" w:color="auto" w:fill="auto"/>
      <w:suppressAutoHyphens/>
      <w:spacing w:before="0" w:after="120" w:line="240" w:lineRule="auto"/>
    </w:pPr>
    <w:rPr>
      <w:rFonts w:ascii="Times New Roman" w:hAnsi="Times New Roman" w:cs="Mangal"/>
      <w:spacing w:val="0"/>
      <w:kern w:val="2"/>
      <w:sz w:val="20"/>
      <w:szCs w:val="20"/>
      <w:lang w:eastAsia="ar-SA"/>
    </w:rPr>
  </w:style>
  <w:style w:type="paragraph" w:styleId="af">
    <w:name w:val="Subtitle"/>
    <w:basedOn w:val="a"/>
    <w:next w:val="a0"/>
    <w:link w:val="af0"/>
    <w:uiPriority w:val="99"/>
    <w:qFormat/>
    <w:rsid w:val="0098460D"/>
    <w:pPr>
      <w:keepNext/>
      <w:keepLines/>
      <w:suppressAutoHyphens/>
      <w:spacing w:before="360" w:after="80" w:line="240" w:lineRule="auto"/>
      <w:ind w:firstLine="567"/>
      <w:jc w:val="center"/>
    </w:pPr>
    <w:rPr>
      <w:rFonts w:ascii="Georgia" w:eastAsia="Georgia" w:hAnsi="Georgia" w:cs="Georgia"/>
      <w:i/>
      <w:iCs/>
      <w:color w:val="666666"/>
      <w:kern w:val="2"/>
      <w:sz w:val="48"/>
      <w:szCs w:val="48"/>
      <w:lang w:eastAsia="ar-SA"/>
    </w:rPr>
  </w:style>
  <w:style w:type="character" w:customStyle="1" w:styleId="af0">
    <w:name w:val="Подзаголовок Знак"/>
    <w:basedOn w:val="a1"/>
    <w:link w:val="af"/>
    <w:uiPriority w:val="99"/>
    <w:rsid w:val="0098460D"/>
    <w:rPr>
      <w:rFonts w:ascii="Georgia" w:eastAsia="Georgia" w:hAnsi="Georgia" w:cs="Georgia"/>
      <w:i/>
      <w:iCs/>
      <w:color w:val="666666"/>
      <w:kern w:val="2"/>
      <w:sz w:val="48"/>
      <w:szCs w:val="48"/>
      <w:lang w:eastAsia="ar-SA"/>
    </w:rPr>
  </w:style>
  <w:style w:type="paragraph" w:styleId="af1">
    <w:name w:val="Title"/>
    <w:basedOn w:val="a"/>
    <w:next w:val="af"/>
    <w:link w:val="af2"/>
    <w:uiPriority w:val="99"/>
    <w:qFormat/>
    <w:rsid w:val="0098460D"/>
    <w:pPr>
      <w:keepNext/>
      <w:keepLines/>
      <w:suppressAutoHyphens/>
      <w:spacing w:before="480" w:after="120" w:line="240" w:lineRule="auto"/>
      <w:ind w:firstLine="567"/>
      <w:jc w:val="center"/>
    </w:pPr>
    <w:rPr>
      <w:rFonts w:ascii="Arial" w:eastAsia="Times New Roman" w:hAnsi="Arial" w:cs="Times New Roman"/>
      <w:b/>
      <w:bCs/>
      <w:kern w:val="2"/>
      <w:sz w:val="72"/>
      <w:szCs w:val="72"/>
      <w:lang w:eastAsia="ar-SA"/>
    </w:rPr>
  </w:style>
  <w:style w:type="character" w:customStyle="1" w:styleId="af2">
    <w:name w:val="Название Знак"/>
    <w:basedOn w:val="a1"/>
    <w:link w:val="af1"/>
    <w:uiPriority w:val="99"/>
    <w:rsid w:val="0098460D"/>
    <w:rPr>
      <w:rFonts w:ascii="Arial" w:eastAsia="Times New Roman" w:hAnsi="Arial" w:cs="Times New Roman"/>
      <w:b/>
      <w:bCs/>
      <w:kern w:val="2"/>
      <w:sz w:val="72"/>
      <w:szCs w:val="72"/>
      <w:lang w:eastAsia="ar-SA"/>
    </w:rPr>
  </w:style>
  <w:style w:type="paragraph" w:styleId="af3">
    <w:name w:val="Balloon Text"/>
    <w:basedOn w:val="a"/>
    <w:link w:val="14"/>
    <w:uiPriority w:val="99"/>
    <w:semiHidden/>
    <w:unhideWhenUsed/>
    <w:rsid w:val="0098460D"/>
    <w:pPr>
      <w:suppressAutoHyphens/>
      <w:spacing w:after="0" w:line="240" w:lineRule="auto"/>
      <w:ind w:firstLine="567"/>
      <w:jc w:val="both"/>
    </w:pPr>
    <w:rPr>
      <w:rFonts w:ascii="Tahoma" w:eastAsia="Times New Roman" w:hAnsi="Tahoma" w:cs="Times New Roman"/>
      <w:kern w:val="2"/>
      <w:sz w:val="16"/>
      <w:szCs w:val="16"/>
      <w:lang w:eastAsia="ar-SA"/>
    </w:rPr>
  </w:style>
  <w:style w:type="character" w:customStyle="1" w:styleId="af4">
    <w:name w:val="Текст выноски Знак"/>
    <w:basedOn w:val="a1"/>
    <w:uiPriority w:val="99"/>
    <w:semiHidden/>
    <w:rsid w:val="0098460D"/>
    <w:rPr>
      <w:rFonts w:ascii="Tahoma" w:hAnsi="Tahoma" w:cs="Tahoma"/>
      <w:sz w:val="16"/>
      <w:szCs w:val="16"/>
    </w:rPr>
  </w:style>
  <w:style w:type="paragraph" w:styleId="af5">
    <w:name w:val="No Spacing"/>
    <w:uiPriority w:val="99"/>
    <w:qFormat/>
    <w:rsid w:val="0098460D"/>
    <w:pPr>
      <w:spacing w:after="0" w:line="240" w:lineRule="auto"/>
    </w:pPr>
    <w:rPr>
      <w:rFonts w:ascii="Calibri" w:eastAsia="Times New Roman" w:hAnsi="Calibri" w:cs="Times New Roman"/>
      <w:lang w:eastAsia="ru-RU"/>
    </w:rPr>
  </w:style>
  <w:style w:type="paragraph" w:styleId="af6">
    <w:name w:val="List Paragraph"/>
    <w:basedOn w:val="a"/>
    <w:uiPriority w:val="34"/>
    <w:qFormat/>
    <w:rsid w:val="0098460D"/>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22">
    <w:name w:val="Основной текст (2)_"/>
    <w:link w:val="23"/>
    <w:semiHidden/>
    <w:locked/>
    <w:rsid w:val="0098460D"/>
    <w:rPr>
      <w:rFonts w:ascii="Arial" w:hAnsi="Arial" w:cs="Arial"/>
      <w:b/>
      <w:bCs/>
      <w:spacing w:val="4"/>
      <w:sz w:val="21"/>
      <w:szCs w:val="21"/>
      <w:shd w:val="clear" w:color="auto" w:fill="FFFFFF"/>
    </w:rPr>
  </w:style>
  <w:style w:type="paragraph" w:customStyle="1" w:styleId="23">
    <w:name w:val="Основной текст (2)"/>
    <w:basedOn w:val="a"/>
    <w:link w:val="22"/>
    <w:semiHidden/>
    <w:rsid w:val="0098460D"/>
    <w:pPr>
      <w:widowControl w:val="0"/>
      <w:shd w:val="clear" w:color="auto" w:fill="FFFFFF"/>
      <w:spacing w:after="240" w:line="312" w:lineRule="exact"/>
      <w:ind w:firstLine="567"/>
      <w:jc w:val="both"/>
    </w:pPr>
    <w:rPr>
      <w:rFonts w:ascii="Arial" w:hAnsi="Arial" w:cs="Arial"/>
      <w:b/>
      <w:bCs/>
      <w:spacing w:val="4"/>
      <w:sz w:val="21"/>
      <w:szCs w:val="21"/>
    </w:rPr>
  </w:style>
  <w:style w:type="paragraph" w:customStyle="1" w:styleId="af7">
    <w:name w:val="Заголовок"/>
    <w:basedOn w:val="a"/>
    <w:next w:val="a0"/>
    <w:uiPriority w:val="99"/>
    <w:semiHidden/>
    <w:rsid w:val="0098460D"/>
    <w:pPr>
      <w:keepNext/>
      <w:suppressAutoHyphens/>
      <w:spacing w:before="240" w:after="120" w:line="240" w:lineRule="auto"/>
      <w:ind w:firstLine="567"/>
      <w:jc w:val="both"/>
    </w:pPr>
    <w:rPr>
      <w:rFonts w:ascii="Arial" w:eastAsia="Microsoft YaHei" w:hAnsi="Arial" w:cs="Mangal"/>
      <w:kern w:val="2"/>
      <w:sz w:val="24"/>
      <w:szCs w:val="24"/>
      <w:lang w:eastAsia="ar-SA"/>
    </w:rPr>
  </w:style>
  <w:style w:type="paragraph" w:customStyle="1" w:styleId="15">
    <w:name w:val="Название1"/>
    <w:basedOn w:val="a"/>
    <w:uiPriority w:val="99"/>
    <w:semiHidden/>
    <w:rsid w:val="0098460D"/>
    <w:pPr>
      <w:suppressLineNumbers/>
      <w:suppressAutoHyphens/>
      <w:spacing w:before="120" w:after="120" w:line="240" w:lineRule="auto"/>
      <w:ind w:firstLine="567"/>
      <w:jc w:val="both"/>
    </w:pPr>
    <w:rPr>
      <w:rFonts w:ascii="Arial" w:eastAsia="Times New Roman" w:hAnsi="Arial" w:cs="Mangal"/>
      <w:i/>
      <w:iCs/>
      <w:kern w:val="2"/>
      <w:sz w:val="24"/>
      <w:szCs w:val="24"/>
      <w:lang w:eastAsia="ar-SA"/>
    </w:rPr>
  </w:style>
  <w:style w:type="paragraph" w:customStyle="1" w:styleId="16">
    <w:name w:val="Указатель1"/>
    <w:basedOn w:val="a"/>
    <w:uiPriority w:val="99"/>
    <w:semiHidden/>
    <w:rsid w:val="0098460D"/>
    <w:pPr>
      <w:suppressLineNumbers/>
      <w:suppressAutoHyphens/>
      <w:spacing w:after="0" w:line="240" w:lineRule="auto"/>
      <w:ind w:firstLine="567"/>
      <w:jc w:val="both"/>
    </w:pPr>
    <w:rPr>
      <w:rFonts w:ascii="Arial" w:eastAsia="Times New Roman" w:hAnsi="Arial" w:cs="Mangal"/>
      <w:kern w:val="2"/>
      <w:sz w:val="20"/>
      <w:szCs w:val="20"/>
      <w:lang w:eastAsia="ar-SA"/>
    </w:rPr>
  </w:style>
  <w:style w:type="paragraph" w:customStyle="1" w:styleId="17">
    <w:name w:val="Текст примечания1"/>
    <w:basedOn w:val="a"/>
    <w:uiPriority w:val="99"/>
    <w:semiHidden/>
    <w:rsid w:val="0098460D"/>
    <w:pPr>
      <w:suppressAutoHyphens/>
      <w:spacing w:after="0" w:line="240" w:lineRule="auto"/>
      <w:ind w:firstLine="567"/>
      <w:jc w:val="both"/>
    </w:pPr>
    <w:rPr>
      <w:rFonts w:ascii="Arial" w:eastAsia="Times New Roman" w:hAnsi="Arial" w:cs="Times New Roman"/>
      <w:kern w:val="2"/>
      <w:sz w:val="20"/>
      <w:szCs w:val="20"/>
      <w:lang w:eastAsia="ar-SA"/>
    </w:rPr>
  </w:style>
  <w:style w:type="paragraph" w:customStyle="1" w:styleId="18">
    <w:name w:val="Тема примечания1"/>
    <w:basedOn w:val="17"/>
    <w:uiPriority w:val="99"/>
    <w:semiHidden/>
    <w:rsid w:val="0098460D"/>
    <w:rPr>
      <w:b/>
      <w:bCs/>
    </w:rPr>
  </w:style>
  <w:style w:type="paragraph" w:customStyle="1" w:styleId="19">
    <w:name w:val="Текст выноски1"/>
    <w:basedOn w:val="a"/>
    <w:uiPriority w:val="99"/>
    <w:semiHidden/>
    <w:rsid w:val="0098460D"/>
    <w:pPr>
      <w:suppressAutoHyphens/>
      <w:spacing w:after="0" w:line="240" w:lineRule="auto"/>
      <w:ind w:firstLine="567"/>
      <w:jc w:val="both"/>
    </w:pPr>
    <w:rPr>
      <w:rFonts w:ascii="Tahoma" w:eastAsia="Times New Roman" w:hAnsi="Tahoma" w:cs="Tahoma"/>
      <w:kern w:val="2"/>
      <w:sz w:val="16"/>
      <w:szCs w:val="16"/>
      <w:lang w:eastAsia="ar-SA"/>
    </w:rPr>
  </w:style>
  <w:style w:type="paragraph" w:customStyle="1" w:styleId="1a">
    <w:name w:val="Рецензия1"/>
    <w:uiPriority w:val="99"/>
    <w:semiHidden/>
    <w:rsid w:val="0098460D"/>
    <w:pPr>
      <w:suppressAutoHyphens/>
      <w:spacing w:after="0" w:line="240" w:lineRule="auto"/>
    </w:pPr>
    <w:rPr>
      <w:rFonts w:ascii="Times New Roman" w:eastAsia="Times New Roman" w:hAnsi="Times New Roman" w:cs="Times New Roman"/>
      <w:kern w:val="2"/>
      <w:sz w:val="20"/>
      <w:szCs w:val="20"/>
      <w:lang w:eastAsia="ar-SA"/>
    </w:rPr>
  </w:style>
  <w:style w:type="paragraph" w:customStyle="1" w:styleId="1b">
    <w:name w:val="Абзац списка1"/>
    <w:basedOn w:val="a"/>
    <w:uiPriority w:val="99"/>
    <w:semiHidden/>
    <w:rsid w:val="0098460D"/>
    <w:pPr>
      <w:suppressAutoHyphens/>
      <w:spacing w:after="0" w:line="240" w:lineRule="auto"/>
      <w:ind w:left="720" w:firstLine="567"/>
      <w:jc w:val="both"/>
    </w:pPr>
    <w:rPr>
      <w:rFonts w:ascii="Arial" w:eastAsia="Times New Roman" w:hAnsi="Arial" w:cs="Times New Roman"/>
      <w:kern w:val="2"/>
      <w:sz w:val="20"/>
      <w:szCs w:val="20"/>
      <w:lang w:eastAsia="ar-SA"/>
    </w:rPr>
  </w:style>
  <w:style w:type="paragraph" w:customStyle="1" w:styleId="af8">
    <w:name w:val="Комментарий"/>
    <w:basedOn w:val="a"/>
    <w:uiPriority w:val="99"/>
    <w:semiHidden/>
    <w:rsid w:val="0098460D"/>
    <w:pPr>
      <w:suppressAutoHyphens/>
      <w:spacing w:before="75" w:after="0" w:line="240" w:lineRule="auto"/>
      <w:ind w:left="170" w:firstLine="567"/>
      <w:jc w:val="both"/>
    </w:pPr>
    <w:rPr>
      <w:rFonts w:ascii="Arial" w:eastAsia="Times New Roman" w:hAnsi="Arial" w:cs="font191"/>
      <w:color w:val="353842"/>
      <w:kern w:val="2"/>
      <w:sz w:val="24"/>
      <w:szCs w:val="24"/>
      <w:lang w:eastAsia="ar-SA"/>
    </w:rPr>
  </w:style>
  <w:style w:type="paragraph" w:customStyle="1" w:styleId="af9">
    <w:name w:val="Информация об изменениях документа"/>
    <w:basedOn w:val="af8"/>
    <w:uiPriority w:val="99"/>
    <w:semiHidden/>
    <w:rsid w:val="0098460D"/>
    <w:rPr>
      <w:i/>
      <w:iCs/>
    </w:rPr>
  </w:style>
  <w:style w:type="paragraph" w:customStyle="1" w:styleId="afa">
    <w:name w:val="Заголовок статьи"/>
    <w:basedOn w:val="a"/>
    <w:uiPriority w:val="99"/>
    <w:semiHidden/>
    <w:rsid w:val="0098460D"/>
    <w:pPr>
      <w:suppressAutoHyphens/>
      <w:spacing w:after="0" w:line="240" w:lineRule="auto"/>
      <w:ind w:left="1612" w:hanging="892"/>
      <w:jc w:val="both"/>
    </w:pPr>
    <w:rPr>
      <w:rFonts w:ascii="Arial" w:eastAsia="Times New Roman" w:hAnsi="Arial" w:cs="font191"/>
      <w:color w:val="00000A"/>
      <w:kern w:val="2"/>
      <w:sz w:val="24"/>
      <w:szCs w:val="24"/>
      <w:lang w:eastAsia="ar-SA"/>
    </w:rPr>
  </w:style>
  <w:style w:type="paragraph" w:customStyle="1" w:styleId="1c">
    <w:name w:val="Текст сноски1"/>
    <w:basedOn w:val="a"/>
    <w:uiPriority w:val="99"/>
    <w:semiHidden/>
    <w:rsid w:val="0098460D"/>
    <w:pPr>
      <w:suppressAutoHyphens/>
      <w:spacing w:after="0" w:line="240" w:lineRule="auto"/>
      <w:ind w:firstLine="567"/>
      <w:jc w:val="both"/>
    </w:pPr>
    <w:rPr>
      <w:rFonts w:ascii="Arial" w:eastAsia="Times New Roman" w:hAnsi="Arial" w:cs="Times New Roman"/>
      <w:color w:val="00000A"/>
      <w:kern w:val="2"/>
      <w:sz w:val="20"/>
      <w:szCs w:val="20"/>
      <w:lang w:eastAsia="ar-SA"/>
    </w:rPr>
  </w:style>
  <w:style w:type="paragraph" w:customStyle="1" w:styleId="afb">
    <w:name w:val="Пункт_пост"/>
    <w:basedOn w:val="a"/>
    <w:uiPriority w:val="99"/>
    <w:semiHidden/>
    <w:rsid w:val="0098460D"/>
    <w:pPr>
      <w:suppressAutoHyphens/>
      <w:spacing w:before="120" w:after="0" w:line="240" w:lineRule="auto"/>
      <w:ind w:firstLine="720"/>
      <w:jc w:val="both"/>
    </w:pPr>
    <w:rPr>
      <w:rFonts w:ascii="Arial" w:eastAsia="Times New Roman" w:hAnsi="Arial" w:cs="Times New Roman"/>
      <w:color w:val="00000A"/>
      <w:kern w:val="2"/>
      <w:sz w:val="26"/>
      <w:szCs w:val="24"/>
      <w:lang w:eastAsia="ar-SA"/>
    </w:rPr>
  </w:style>
  <w:style w:type="paragraph" w:customStyle="1" w:styleId="afc">
    <w:name w:val="Абзац_пост"/>
    <w:basedOn w:val="a"/>
    <w:uiPriority w:val="99"/>
    <w:semiHidden/>
    <w:rsid w:val="0098460D"/>
    <w:pPr>
      <w:suppressAutoHyphens/>
      <w:spacing w:before="120" w:after="0" w:line="240" w:lineRule="auto"/>
      <w:ind w:firstLine="720"/>
      <w:jc w:val="both"/>
    </w:pPr>
    <w:rPr>
      <w:rFonts w:ascii="Arial" w:eastAsia="Times New Roman" w:hAnsi="Arial" w:cs="Times New Roman"/>
      <w:color w:val="00000A"/>
      <w:kern w:val="2"/>
      <w:sz w:val="26"/>
      <w:szCs w:val="24"/>
      <w:lang w:eastAsia="ar-SA"/>
    </w:rPr>
  </w:style>
  <w:style w:type="paragraph" w:customStyle="1" w:styleId="1d">
    <w:name w:val="1"/>
    <w:basedOn w:val="a"/>
    <w:uiPriority w:val="99"/>
    <w:semiHidden/>
    <w:rsid w:val="0098460D"/>
    <w:pPr>
      <w:suppressAutoHyphens/>
      <w:spacing w:before="28" w:after="28" w:line="240" w:lineRule="auto"/>
      <w:ind w:firstLine="567"/>
      <w:jc w:val="both"/>
    </w:pPr>
    <w:rPr>
      <w:rFonts w:ascii="Tahoma" w:eastAsia="Times New Roman" w:hAnsi="Tahoma" w:cs="Tahoma"/>
      <w:color w:val="00000A"/>
      <w:kern w:val="2"/>
      <w:sz w:val="24"/>
      <w:szCs w:val="24"/>
      <w:lang w:eastAsia="ar-SA"/>
    </w:rPr>
  </w:style>
  <w:style w:type="paragraph" w:customStyle="1" w:styleId="ConsPlusTitle">
    <w:name w:val="ConsPlusTitle"/>
    <w:uiPriority w:val="99"/>
    <w:semiHidden/>
    <w:rsid w:val="0098460D"/>
    <w:pPr>
      <w:suppressAutoHyphens/>
      <w:spacing w:after="0" w:line="240" w:lineRule="auto"/>
    </w:pPr>
    <w:rPr>
      <w:rFonts w:ascii="Times New Roman" w:eastAsia="Times New Roman" w:hAnsi="Times New Roman" w:cs="Times New Roman"/>
      <w:b/>
      <w:bCs/>
      <w:color w:val="00000A"/>
      <w:kern w:val="2"/>
      <w:sz w:val="24"/>
      <w:szCs w:val="24"/>
      <w:lang w:eastAsia="ar-SA"/>
    </w:rPr>
  </w:style>
  <w:style w:type="paragraph" w:customStyle="1" w:styleId="ConsPlusNormal">
    <w:name w:val="ConsPlusNormal"/>
    <w:uiPriority w:val="99"/>
    <w:semiHidden/>
    <w:rsid w:val="0098460D"/>
    <w:pPr>
      <w:suppressAutoHyphens/>
      <w:spacing w:after="0" w:line="240" w:lineRule="auto"/>
      <w:ind w:firstLine="720"/>
    </w:pPr>
    <w:rPr>
      <w:rFonts w:ascii="Arial" w:eastAsia="Times New Roman" w:hAnsi="Arial" w:cs="Arial"/>
      <w:color w:val="00000A"/>
      <w:kern w:val="2"/>
      <w:sz w:val="20"/>
      <w:szCs w:val="20"/>
      <w:lang w:eastAsia="ar-SA"/>
    </w:rPr>
  </w:style>
  <w:style w:type="paragraph" w:customStyle="1" w:styleId="1e">
    <w:name w:val="Обычный (веб)1"/>
    <w:basedOn w:val="a"/>
    <w:uiPriority w:val="99"/>
    <w:semiHidden/>
    <w:rsid w:val="0098460D"/>
    <w:pPr>
      <w:suppressAutoHyphens/>
      <w:spacing w:before="28" w:after="28" w:line="240" w:lineRule="auto"/>
      <w:ind w:firstLine="567"/>
      <w:jc w:val="both"/>
    </w:pPr>
    <w:rPr>
      <w:rFonts w:ascii="Arial" w:eastAsia="Times New Roman" w:hAnsi="Arial" w:cs="Times New Roman"/>
      <w:color w:val="00000A"/>
      <w:kern w:val="2"/>
      <w:sz w:val="24"/>
      <w:szCs w:val="24"/>
      <w:lang w:eastAsia="ar-SA"/>
    </w:rPr>
  </w:style>
  <w:style w:type="paragraph" w:customStyle="1" w:styleId="Title">
    <w:name w:val="Title!Название НПА"/>
    <w:basedOn w:val="a"/>
    <w:uiPriority w:val="99"/>
    <w:semiHidden/>
    <w:rsid w:val="0098460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semiHidden/>
    <w:rsid w:val="0098460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semiHidden/>
    <w:rsid w:val="0098460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semiHidden/>
    <w:rsid w:val="0098460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semiHidden/>
    <w:qFormat/>
    <w:rsid w:val="0098460D"/>
    <w:pPr>
      <w:spacing w:after="0" w:line="240" w:lineRule="auto"/>
      <w:jc w:val="center"/>
    </w:pPr>
    <w:rPr>
      <w:rFonts w:ascii="Arial" w:eastAsia="Times New Roman" w:hAnsi="Arial" w:cs="Arial"/>
      <w:bCs/>
      <w:kern w:val="28"/>
      <w:sz w:val="24"/>
      <w:szCs w:val="32"/>
      <w:lang w:eastAsia="ru-RU"/>
    </w:rPr>
  </w:style>
  <w:style w:type="character" w:customStyle="1" w:styleId="1f">
    <w:name w:val="Заголовок №1_"/>
    <w:link w:val="1f0"/>
    <w:semiHidden/>
    <w:locked/>
    <w:rsid w:val="0098460D"/>
    <w:rPr>
      <w:rFonts w:ascii="Times New Roman" w:eastAsia="Times New Roman" w:hAnsi="Times New Roman" w:cs="Times New Roman"/>
      <w:b/>
      <w:bCs/>
      <w:sz w:val="26"/>
      <w:szCs w:val="26"/>
      <w:shd w:val="clear" w:color="auto" w:fill="FFFFFF"/>
    </w:rPr>
  </w:style>
  <w:style w:type="paragraph" w:customStyle="1" w:styleId="1f0">
    <w:name w:val="Заголовок №1"/>
    <w:basedOn w:val="a"/>
    <w:link w:val="1f"/>
    <w:semiHidden/>
    <w:rsid w:val="0098460D"/>
    <w:pPr>
      <w:shd w:val="clear" w:color="auto" w:fill="FFFFFF"/>
      <w:spacing w:before="600" w:after="360" w:line="0" w:lineRule="atLeast"/>
      <w:ind w:firstLine="567"/>
      <w:jc w:val="right"/>
      <w:outlineLvl w:val="0"/>
    </w:pPr>
    <w:rPr>
      <w:rFonts w:ascii="Times New Roman" w:eastAsia="Times New Roman" w:hAnsi="Times New Roman" w:cs="Times New Roman"/>
      <w:b/>
      <w:bCs/>
      <w:sz w:val="26"/>
      <w:szCs w:val="26"/>
    </w:rPr>
  </w:style>
  <w:style w:type="character" w:customStyle="1" w:styleId="20pt">
    <w:name w:val="Основной текст (2) + Интервал 0 pt"/>
    <w:rsid w:val="0098460D"/>
    <w:rPr>
      <w:rFonts w:ascii="Arial" w:hAnsi="Arial" w:cs="Arial" w:hint="default"/>
      <w:b/>
      <w:bCs/>
      <w:spacing w:val="5"/>
      <w:sz w:val="21"/>
      <w:szCs w:val="21"/>
      <w:shd w:val="clear" w:color="auto" w:fill="FFFFFF"/>
    </w:rPr>
  </w:style>
  <w:style w:type="character" w:customStyle="1" w:styleId="1f1">
    <w:name w:val="Основной шрифт абзаца1"/>
    <w:rsid w:val="0098460D"/>
  </w:style>
  <w:style w:type="character" w:customStyle="1" w:styleId="1f2">
    <w:name w:val="Знак примечания1"/>
    <w:rsid w:val="0098460D"/>
    <w:rPr>
      <w:sz w:val="16"/>
      <w:szCs w:val="16"/>
    </w:rPr>
  </w:style>
  <w:style w:type="character" w:customStyle="1" w:styleId="afd">
    <w:name w:val="Тема примечания Знак"/>
    <w:rsid w:val="0098460D"/>
    <w:rPr>
      <w:b/>
      <w:bCs/>
    </w:rPr>
  </w:style>
  <w:style w:type="character" w:customStyle="1" w:styleId="apple-converted-space">
    <w:name w:val="apple-converted-space"/>
    <w:basedOn w:val="1f1"/>
    <w:rsid w:val="0098460D"/>
  </w:style>
  <w:style w:type="character" w:customStyle="1" w:styleId="afe">
    <w:name w:val="Гипертекстовая ссылка"/>
    <w:rsid w:val="0098460D"/>
    <w:rPr>
      <w:color w:val="106BBE"/>
    </w:rPr>
  </w:style>
  <w:style w:type="character" w:customStyle="1" w:styleId="1f3">
    <w:name w:val="Номер строки1"/>
    <w:basedOn w:val="1f1"/>
    <w:rsid w:val="0098460D"/>
  </w:style>
  <w:style w:type="character" w:customStyle="1" w:styleId="aff">
    <w:name w:val="Цветовое выделение"/>
    <w:rsid w:val="0098460D"/>
    <w:rPr>
      <w:b/>
      <w:bCs/>
      <w:color w:val="26282F"/>
    </w:rPr>
  </w:style>
  <w:style w:type="character" w:customStyle="1" w:styleId="aff0">
    <w:name w:val="Текст сноски Знак"/>
    <w:rsid w:val="0098460D"/>
    <w:rPr>
      <w:color w:val="00000A"/>
    </w:rPr>
  </w:style>
  <w:style w:type="character" w:customStyle="1" w:styleId="1f4">
    <w:name w:val="Знак сноски1"/>
    <w:rsid w:val="0098460D"/>
    <w:rPr>
      <w:vertAlign w:val="superscript"/>
    </w:rPr>
  </w:style>
  <w:style w:type="character" w:customStyle="1" w:styleId="ListLabel1">
    <w:name w:val="ListLabel 1"/>
    <w:rsid w:val="0098460D"/>
    <w:rPr>
      <w:position w:val="0"/>
      <w:sz w:val="20"/>
      <w:vertAlign w:val="baseline"/>
    </w:rPr>
  </w:style>
  <w:style w:type="character" w:customStyle="1" w:styleId="ListLabel2">
    <w:name w:val="ListLabel 2"/>
    <w:rsid w:val="0098460D"/>
    <w:rPr>
      <w:b/>
      <w:bCs w:val="0"/>
      <w:color w:val="26282F"/>
      <w:position w:val="0"/>
      <w:sz w:val="20"/>
      <w:vertAlign w:val="baseline"/>
    </w:rPr>
  </w:style>
  <w:style w:type="character" w:customStyle="1" w:styleId="ListLabel3">
    <w:name w:val="ListLabel 3"/>
    <w:rsid w:val="0098460D"/>
    <w:rPr>
      <w:rFonts w:ascii="Arial" w:eastAsia="Arial" w:hAnsi="Arial" w:cs="Arial" w:hint="default"/>
      <w:position w:val="0"/>
      <w:sz w:val="20"/>
      <w:vertAlign w:val="baseline"/>
    </w:rPr>
  </w:style>
  <w:style w:type="character" w:customStyle="1" w:styleId="ListLabel4">
    <w:name w:val="ListLabel 4"/>
    <w:rsid w:val="0098460D"/>
    <w:rPr>
      <w:b/>
      <w:bCs w:val="0"/>
    </w:rPr>
  </w:style>
  <w:style w:type="character" w:customStyle="1" w:styleId="ListLabel5">
    <w:name w:val="ListLabel 5"/>
    <w:rsid w:val="0098460D"/>
    <w:rPr>
      <w:rFonts w:ascii="Times New Roman" w:eastAsia="Times New Roman" w:hAnsi="Times New Roman" w:cs="Times New Roman" w:hint="default"/>
      <w:b/>
      <w:bCs w:val="0"/>
    </w:rPr>
  </w:style>
  <w:style w:type="character" w:customStyle="1" w:styleId="ListLabel6">
    <w:name w:val="ListLabel 6"/>
    <w:rsid w:val="0098460D"/>
    <w:rPr>
      <w:sz w:val="28"/>
    </w:rPr>
  </w:style>
  <w:style w:type="character" w:customStyle="1" w:styleId="ListLabel7">
    <w:name w:val="ListLabel 7"/>
    <w:rsid w:val="0098460D"/>
    <w:rPr>
      <w:rFonts w:ascii="Times New Roman" w:eastAsia="Times New Roman" w:hAnsi="Times New Roman" w:cs="Times New Roman" w:hint="default"/>
    </w:rPr>
  </w:style>
  <w:style w:type="character" w:customStyle="1" w:styleId="ListLabel8">
    <w:name w:val="ListLabel 8"/>
    <w:rsid w:val="0098460D"/>
    <w:rPr>
      <w:i w:val="0"/>
      <w:iCs w:val="0"/>
      <w:sz w:val="28"/>
      <w:szCs w:val="28"/>
    </w:rPr>
  </w:style>
  <w:style w:type="character" w:customStyle="1" w:styleId="ListLabel9">
    <w:name w:val="ListLabel 9"/>
    <w:rsid w:val="0098460D"/>
    <w:rPr>
      <w:sz w:val="28"/>
      <w:szCs w:val="28"/>
    </w:rPr>
  </w:style>
  <w:style w:type="character" w:customStyle="1" w:styleId="ListLabel10">
    <w:name w:val="ListLabel 10"/>
    <w:rsid w:val="0098460D"/>
    <w:rPr>
      <w:rFonts w:ascii="Courier New" w:hAnsi="Courier New" w:cs="Courier New" w:hint="default"/>
    </w:rPr>
  </w:style>
  <w:style w:type="character" w:customStyle="1" w:styleId="13">
    <w:name w:val="Верхний колонтитул Знак1"/>
    <w:link w:val="aa"/>
    <w:uiPriority w:val="99"/>
    <w:semiHidden/>
    <w:locked/>
    <w:rsid w:val="0098460D"/>
    <w:rPr>
      <w:rFonts w:ascii="Arial" w:eastAsia="Times New Roman" w:hAnsi="Arial" w:cs="Times New Roman"/>
      <w:kern w:val="2"/>
      <w:sz w:val="20"/>
      <w:szCs w:val="20"/>
      <w:lang w:eastAsia="ar-SA"/>
    </w:rPr>
  </w:style>
  <w:style w:type="character" w:customStyle="1" w:styleId="14">
    <w:name w:val="Текст выноски Знак1"/>
    <w:link w:val="af3"/>
    <w:uiPriority w:val="99"/>
    <w:semiHidden/>
    <w:locked/>
    <w:rsid w:val="0098460D"/>
    <w:rPr>
      <w:rFonts w:ascii="Tahoma" w:eastAsia="Times New Roman" w:hAnsi="Tahoma" w:cs="Times New Roman"/>
      <w:kern w:val="2"/>
      <w:sz w:val="16"/>
      <w:szCs w:val="16"/>
      <w:lang w:eastAsia="ar-SA"/>
    </w:rPr>
  </w:style>
  <w:style w:type="character" w:customStyle="1" w:styleId="24">
    <w:name w:val="Основной текст (2) + Полужирный"/>
    <w:rsid w:val="0098460D"/>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32">
    <w:name w:val="Основной текст (3)"/>
    <w:rsid w:val="0098460D"/>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33">
    <w:name w:val="Основной текст (3) + Не полужирный"/>
    <w:rsid w:val="0098460D"/>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8063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1486</Words>
  <Characters>8473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Махмудова Софья Александровна</dc:creator>
  <cp:lastModifiedBy>der</cp:lastModifiedBy>
  <cp:revision>3</cp:revision>
  <cp:lastPrinted>2021-06-09T08:18:00Z</cp:lastPrinted>
  <dcterms:created xsi:type="dcterms:W3CDTF">2021-04-21T13:24:00Z</dcterms:created>
  <dcterms:modified xsi:type="dcterms:W3CDTF">2021-06-09T08:18:00Z</dcterms:modified>
</cp:coreProperties>
</file>