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8" w:rsidRPr="004241B8" w:rsidRDefault="00BD1E8B" w:rsidP="006B3BD9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bookmarkStart w:id="0" w:name="_GoBack"/>
      <w:bookmarkEnd w:id="0"/>
      <w:r w:rsidR="00286232">
        <w:rPr>
          <w:sz w:val="28"/>
          <w:szCs w:val="28"/>
        </w:rPr>
        <w:t>2</w:t>
      </w:r>
    </w:p>
    <w:p w:rsidR="00286232" w:rsidRDefault="00286232" w:rsidP="0028623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286232" w:rsidRDefault="00286232" w:rsidP="0028623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</w:t>
      </w:r>
      <w:r w:rsidRPr="005E23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:rsidR="00286232" w:rsidRPr="00AA21AD" w:rsidRDefault="00AA21AD" w:rsidP="00286232">
      <w:pPr>
        <w:spacing w:line="295" w:lineRule="auto"/>
        <w:jc w:val="center"/>
        <w:rPr>
          <w:b/>
        </w:rPr>
      </w:pPr>
      <w:r w:rsidRPr="00AA21AD">
        <w:rPr>
          <w:b/>
        </w:rPr>
        <w:t>Администрация Дерезовского сельского поселения Верхнемамонского муниципального района Воронежской области</w:t>
      </w:r>
    </w:p>
    <w:p w:rsidR="00286232" w:rsidRPr="0091011F" w:rsidRDefault="006310E6" w:rsidP="00286232">
      <w:pPr>
        <w:spacing w:line="295" w:lineRule="auto"/>
        <w:jc w:val="center"/>
        <w:rPr>
          <w:sz w:val="28"/>
          <w:szCs w:val="28"/>
          <w:vertAlign w:val="subscript"/>
        </w:rPr>
      </w:pPr>
      <w:r w:rsidRPr="006310E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0288" o:connectortype="straight"/>
        </w:pict>
      </w:r>
      <w:r w:rsidR="00286232" w:rsidRPr="0091011F">
        <w:rPr>
          <w:sz w:val="28"/>
          <w:szCs w:val="28"/>
          <w:vertAlign w:val="subscript"/>
        </w:rPr>
        <w:t xml:space="preserve"> (наимено</w:t>
      </w:r>
      <w:r w:rsidR="00286232">
        <w:rPr>
          <w:sz w:val="28"/>
          <w:szCs w:val="28"/>
          <w:vertAlign w:val="subscript"/>
        </w:rPr>
        <w:t>вание ОМСУ</w:t>
      </w:r>
      <w:r w:rsidR="00286232" w:rsidRPr="0091011F">
        <w:rPr>
          <w:sz w:val="28"/>
          <w:szCs w:val="28"/>
          <w:vertAlign w:val="subscript"/>
        </w:rPr>
        <w:t>)</w:t>
      </w:r>
    </w:p>
    <w:p w:rsidR="00042FB6" w:rsidRPr="007D5B64" w:rsidRDefault="00042FB6" w:rsidP="006B3BD9">
      <w:pPr>
        <w:spacing w:line="300" w:lineRule="auto"/>
        <w:ind w:firstLine="709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286232">
        <w:rPr>
          <w:sz w:val="28"/>
          <w:szCs w:val="28"/>
        </w:rPr>
        <w:t xml:space="preserve">  </w:t>
      </w:r>
      <w:r w:rsidR="00D75B21">
        <w:rPr>
          <w:sz w:val="28"/>
          <w:szCs w:val="28"/>
        </w:rPr>
        <w:t>15</w:t>
      </w:r>
    </w:p>
    <w:p w:rsidR="00286232" w:rsidRPr="00002291" w:rsidRDefault="00286232" w:rsidP="006B3BD9">
      <w:pPr>
        <w:spacing w:line="300" w:lineRule="auto"/>
        <w:ind w:firstLine="708"/>
        <w:jc w:val="both"/>
        <w:rPr>
          <w:sz w:val="28"/>
          <w:szCs w:val="28"/>
        </w:rPr>
      </w:pP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286232" w:rsidRDefault="000508DD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286232">
        <w:rPr>
          <w:sz w:val="28"/>
          <w:szCs w:val="28"/>
        </w:rPr>
        <w:t xml:space="preserve">Письменных обращений (в том числе поступивших </w:t>
      </w:r>
      <w:r w:rsidR="00894574" w:rsidRPr="00286232">
        <w:rPr>
          <w:sz w:val="28"/>
          <w:szCs w:val="28"/>
        </w:rPr>
        <w:t>в ходе личного</w:t>
      </w:r>
      <w:r w:rsidR="00286232">
        <w:rPr>
          <w:sz w:val="28"/>
          <w:szCs w:val="28"/>
        </w:rPr>
        <w:t xml:space="preserve"> </w:t>
      </w:r>
      <w:r w:rsidR="00894574" w:rsidRPr="00286232">
        <w:rPr>
          <w:sz w:val="28"/>
          <w:szCs w:val="28"/>
        </w:rPr>
        <w:t>приема</w:t>
      </w:r>
      <w:r w:rsidR="005D1752" w:rsidRPr="00286232">
        <w:rPr>
          <w:sz w:val="28"/>
          <w:szCs w:val="28"/>
        </w:rPr>
        <w:t xml:space="preserve">) </w:t>
      </w:r>
      <w:r w:rsidRPr="00286232">
        <w:rPr>
          <w:sz w:val="28"/>
          <w:szCs w:val="28"/>
        </w:rPr>
        <w:t>–</w:t>
      </w:r>
      <w:r w:rsidR="00AA21AD">
        <w:rPr>
          <w:sz w:val="28"/>
          <w:szCs w:val="28"/>
        </w:rPr>
        <w:t>4</w:t>
      </w:r>
    </w:p>
    <w:p w:rsidR="000508DD" w:rsidRPr="00286232" w:rsidRDefault="005D1752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286232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286232">
        <w:rPr>
          <w:sz w:val="28"/>
          <w:szCs w:val="28"/>
        </w:rPr>
        <w:t>1</w:t>
      </w:r>
      <w:r>
        <w:rPr>
          <w:sz w:val="28"/>
          <w:szCs w:val="28"/>
        </w:rPr>
        <w:t>.1.1. </w:t>
      </w:r>
      <w:r w:rsidR="005A73F6">
        <w:rPr>
          <w:sz w:val="28"/>
          <w:szCs w:val="28"/>
        </w:rPr>
        <w:t>Всего рассмотрено по существу</w:t>
      </w:r>
      <w:r w:rsidR="00286232">
        <w:rPr>
          <w:sz w:val="28"/>
          <w:szCs w:val="28"/>
        </w:rPr>
        <w:t xml:space="preserve"> (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286232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A21AD">
        <w:rPr>
          <w:sz w:val="28"/>
          <w:szCs w:val="28"/>
        </w:rPr>
        <w:t>4</w:t>
      </w:r>
    </w:p>
    <w:p w:rsidR="00286232" w:rsidRDefault="00286232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286232">
        <w:rPr>
          <w:sz w:val="28"/>
          <w:szCs w:val="28"/>
        </w:rPr>
        <w:t xml:space="preserve"> -</w:t>
      </w:r>
      <w:r w:rsidR="00D66D13">
        <w:rPr>
          <w:sz w:val="28"/>
          <w:szCs w:val="28"/>
        </w:rPr>
        <w:t>3</w:t>
      </w:r>
    </w:p>
    <w:p w:rsidR="00286232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 xml:space="preserve">С результатом рассмотрения «поддержано»– </w:t>
      </w:r>
      <w:r w:rsidR="00AA21AD">
        <w:rPr>
          <w:sz w:val="28"/>
          <w:szCs w:val="28"/>
        </w:rPr>
        <w:t>1</w:t>
      </w:r>
    </w:p>
    <w:p w:rsidR="00286232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D66D13">
        <w:rPr>
          <w:sz w:val="28"/>
          <w:szCs w:val="28"/>
        </w:rPr>
        <w:t>2</w:t>
      </w:r>
    </w:p>
    <w:p w:rsidR="005A73F6" w:rsidRDefault="005A73F6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</w:t>
      </w:r>
      <w:r w:rsidR="00286232">
        <w:rPr>
          <w:sz w:val="28"/>
          <w:szCs w:val="28"/>
        </w:rPr>
        <w:t>-</w:t>
      </w:r>
      <w:r w:rsidR="00D66D13">
        <w:rPr>
          <w:sz w:val="28"/>
          <w:szCs w:val="28"/>
        </w:rPr>
        <w:t>1</w:t>
      </w:r>
    </w:p>
    <w:p w:rsidR="00286232" w:rsidRDefault="00286232" w:rsidP="006B3BD9">
      <w:pPr>
        <w:spacing w:line="300" w:lineRule="auto"/>
        <w:ind w:firstLine="993"/>
        <w:jc w:val="both"/>
        <w:rPr>
          <w:sz w:val="28"/>
          <w:szCs w:val="28"/>
        </w:rPr>
      </w:pP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AA21AD">
        <w:rPr>
          <w:sz w:val="28"/>
          <w:szCs w:val="28"/>
        </w:rPr>
        <w:t>0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AA21AD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 xml:space="preserve">С результатом рассмотрения «оставлено без ответа автору»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>Направлено по компетенции в иной орган–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 xml:space="preserve">Срок рассмотрения продлен </w:t>
      </w:r>
      <w:r w:rsidR="00286232">
        <w:rPr>
          <w:sz w:val="28"/>
          <w:szCs w:val="28"/>
        </w:rPr>
        <w:t>–</w:t>
      </w:r>
      <w:r w:rsidR="00D66D13">
        <w:rPr>
          <w:sz w:val="28"/>
          <w:szCs w:val="28"/>
        </w:rPr>
        <w:t>1</w:t>
      </w:r>
    </w:p>
    <w:p w:rsidR="00286232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AA21AD">
        <w:rPr>
          <w:sz w:val="28"/>
          <w:szCs w:val="28"/>
        </w:rPr>
        <w:t>1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 xml:space="preserve">Проверено с выездом на место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1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AA21AD">
        <w:rPr>
          <w:sz w:val="28"/>
          <w:szCs w:val="28"/>
        </w:rPr>
        <w:t>1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286232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A21AD">
        <w:rPr>
          <w:sz w:val="28"/>
          <w:szCs w:val="28"/>
        </w:rPr>
        <w:t>1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</w:t>
      </w:r>
      <w:r w:rsidR="00AA21AD">
        <w:rPr>
          <w:sz w:val="28"/>
          <w:szCs w:val="28"/>
        </w:rPr>
        <w:t>1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AA21AD">
        <w:rPr>
          <w:sz w:val="28"/>
          <w:szCs w:val="28"/>
        </w:rPr>
        <w:t>0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 xml:space="preserve">– </w:t>
      </w:r>
      <w:r w:rsidR="00D66D13">
        <w:rPr>
          <w:sz w:val="28"/>
          <w:szCs w:val="28"/>
        </w:rPr>
        <w:t>11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>исьменных –</w:t>
      </w:r>
      <w:r w:rsidR="00AA21AD">
        <w:rPr>
          <w:sz w:val="28"/>
          <w:szCs w:val="28"/>
        </w:rPr>
        <w:t>0</w:t>
      </w:r>
    </w:p>
    <w:p w:rsidR="003F55A6" w:rsidRPr="007D5B64" w:rsidRDefault="00EB1CE6" w:rsidP="006B3BD9">
      <w:pPr>
        <w:spacing w:line="300" w:lineRule="auto"/>
        <w:ind w:firstLine="709"/>
        <w:jc w:val="both"/>
        <w:rPr>
          <w:sz w:val="16"/>
          <w:szCs w:val="16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>стных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1</w:t>
      </w:r>
      <w:r w:rsidR="00890292">
        <w:rPr>
          <w:sz w:val="28"/>
          <w:szCs w:val="28"/>
        </w:rPr>
        <w:t>1</w:t>
      </w:r>
    </w:p>
    <w:p w:rsidR="005B5614" w:rsidRPr="007D5B64" w:rsidRDefault="005B5614" w:rsidP="006B3BD9">
      <w:pPr>
        <w:spacing w:line="300" w:lineRule="auto"/>
        <w:ind w:firstLine="709"/>
        <w:jc w:val="both"/>
        <w:rPr>
          <w:sz w:val="16"/>
          <w:szCs w:val="16"/>
        </w:rPr>
      </w:pP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- </w:t>
      </w:r>
      <w:r w:rsidR="00AA21AD">
        <w:rPr>
          <w:sz w:val="28"/>
          <w:szCs w:val="28"/>
        </w:rPr>
        <w:t>0</w:t>
      </w:r>
    </w:p>
    <w:p w:rsidR="00286232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</w:t>
      </w:r>
      <w:r w:rsidR="00286232">
        <w:rPr>
          <w:i/>
          <w:sz w:val="28"/>
          <w:szCs w:val="28"/>
        </w:rPr>
        <w:t>)-</w:t>
      </w:r>
      <w:r w:rsidR="00D66D13">
        <w:rPr>
          <w:i/>
          <w:sz w:val="28"/>
          <w:szCs w:val="28"/>
        </w:rPr>
        <w:t>2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0A733C" w:rsidRPr="00002291">
        <w:rPr>
          <w:sz w:val="28"/>
          <w:szCs w:val="28"/>
        </w:rPr>
        <w:t xml:space="preserve">– </w:t>
      </w:r>
      <w:r w:rsidR="00D66D13">
        <w:rPr>
          <w:sz w:val="28"/>
          <w:szCs w:val="28"/>
        </w:rPr>
        <w:t>1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>С результатом рассмотрения «меры приняты» –</w:t>
      </w:r>
      <w:r w:rsidR="00D66D13">
        <w:rPr>
          <w:sz w:val="28"/>
          <w:szCs w:val="28"/>
        </w:rPr>
        <w:t>1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«разъяснено» –</w:t>
      </w:r>
      <w:r w:rsidR="00D66D13">
        <w:rPr>
          <w:sz w:val="28"/>
          <w:szCs w:val="28"/>
        </w:rPr>
        <w:t>9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AA21AD">
        <w:rPr>
          <w:sz w:val="28"/>
          <w:szCs w:val="28"/>
        </w:rPr>
        <w:t>0</w:t>
      </w:r>
    </w:p>
    <w:p w:rsidR="000508DD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286232">
        <w:rPr>
          <w:sz w:val="28"/>
          <w:szCs w:val="28"/>
        </w:rPr>
        <w:t xml:space="preserve"> </w:t>
      </w:r>
      <w:r w:rsidR="00AA21AD">
        <w:rPr>
          <w:sz w:val="28"/>
          <w:szCs w:val="28"/>
        </w:rPr>
        <w:t>0</w:t>
      </w:r>
    </w:p>
    <w:p w:rsidR="00286232" w:rsidRPr="00002291" w:rsidRDefault="00286232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286232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AA21AD">
        <w:rPr>
          <w:sz w:val="28"/>
          <w:szCs w:val="28"/>
        </w:rPr>
        <w:t>0</w:t>
      </w:r>
    </w:p>
    <w:p w:rsidR="00286232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AA21AD">
        <w:rPr>
          <w:sz w:val="28"/>
          <w:szCs w:val="28"/>
        </w:rPr>
        <w:t>0</w:t>
      </w:r>
    </w:p>
    <w:p w:rsidR="00286232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>Количество повторных обращений –</w:t>
      </w:r>
      <w:r w:rsidR="00AA21AD">
        <w:rPr>
          <w:sz w:val="28"/>
          <w:szCs w:val="28"/>
        </w:rPr>
        <w:t>0</w:t>
      </w:r>
    </w:p>
    <w:p w:rsidR="00286232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1.7.2. переадресовано по компетенции в другой орган государственной власти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AA21AD">
        <w:rPr>
          <w:sz w:val="28"/>
          <w:szCs w:val="28"/>
        </w:rPr>
        <w:t>0</w:t>
      </w:r>
    </w:p>
    <w:p w:rsidR="00286232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</w:t>
      </w:r>
      <w:r w:rsidR="00D75B21">
        <w:rPr>
          <w:sz w:val="28"/>
          <w:szCs w:val="28"/>
        </w:rPr>
        <w:t xml:space="preserve"> </w:t>
      </w:r>
      <w:r>
        <w:rPr>
          <w:sz w:val="28"/>
          <w:szCs w:val="28"/>
        </w:rPr>
        <w:t>Ф.И.О. должностного лица, проступок, меры воздействия) –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A21AD" w:rsidRDefault="00AA21AD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F234E0">
        <w:rPr>
          <w:i/>
          <w:sz w:val="28"/>
          <w:szCs w:val="28"/>
        </w:rPr>
        <w:t>1.</w:t>
      </w:r>
      <w:r w:rsidR="00D75B21">
        <w:rPr>
          <w:i/>
          <w:sz w:val="28"/>
          <w:szCs w:val="28"/>
        </w:rPr>
        <w:t>В администрацию Дерезовского с/</w:t>
      </w:r>
      <w:r w:rsidRPr="00F234E0">
        <w:rPr>
          <w:i/>
          <w:sz w:val="28"/>
          <w:szCs w:val="28"/>
        </w:rPr>
        <w:t>поселения поступило эл. обращение</w:t>
      </w:r>
      <w:r w:rsidR="00D75B21">
        <w:rPr>
          <w:i/>
          <w:sz w:val="28"/>
          <w:szCs w:val="28"/>
        </w:rPr>
        <w:t xml:space="preserve"> от уроженца с. Дерезовка жителя г. Воронеж</w:t>
      </w:r>
      <w:r w:rsidRPr="00F234E0">
        <w:rPr>
          <w:i/>
          <w:sz w:val="28"/>
          <w:szCs w:val="28"/>
        </w:rPr>
        <w:t xml:space="preserve"> о предложении благотворительной помощи на благоустройство Братского захоронения № 195. Обращение поддержано.</w:t>
      </w:r>
    </w:p>
    <w:p w:rsidR="00F234E0" w:rsidRPr="00F234E0" w:rsidRDefault="00F234E0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</w:p>
    <w:p w:rsidR="00AA21AD" w:rsidRPr="00F234E0" w:rsidRDefault="00AA21AD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F234E0">
        <w:rPr>
          <w:i/>
          <w:sz w:val="28"/>
          <w:szCs w:val="28"/>
        </w:rPr>
        <w:t xml:space="preserve">2. Поступило устное обращение </w:t>
      </w:r>
      <w:r w:rsidR="00D75B21">
        <w:rPr>
          <w:i/>
          <w:sz w:val="28"/>
          <w:szCs w:val="28"/>
        </w:rPr>
        <w:t xml:space="preserve">гр. с. Дерезовка </w:t>
      </w:r>
      <w:r w:rsidRPr="00F234E0">
        <w:rPr>
          <w:i/>
          <w:sz w:val="28"/>
          <w:szCs w:val="28"/>
        </w:rPr>
        <w:t>по предложению</w:t>
      </w:r>
      <w:r w:rsidR="00D75B21">
        <w:rPr>
          <w:i/>
          <w:sz w:val="28"/>
          <w:szCs w:val="28"/>
        </w:rPr>
        <w:t xml:space="preserve"> по</w:t>
      </w:r>
      <w:r w:rsidR="00F234E0" w:rsidRPr="00F234E0">
        <w:rPr>
          <w:i/>
          <w:sz w:val="28"/>
          <w:szCs w:val="28"/>
        </w:rPr>
        <w:t>коса сорной растительности в</w:t>
      </w:r>
      <w:r w:rsidRPr="00F234E0">
        <w:rPr>
          <w:i/>
          <w:sz w:val="28"/>
          <w:szCs w:val="28"/>
        </w:rPr>
        <w:t xml:space="preserve">доль </w:t>
      </w:r>
      <w:r w:rsidR="00F234E0" w:rsidRPr="00F234E0">
        <w:rPr>
          <w:i/>
          <w:sz w:val="28"/>
          <w:szCs w:val="28"/>
        </w:rPr>
        <w:t>тротуара</w:t>
      </w:r>
      <w:r w:rsidRPr="00F234E0">
        <w:rPr>
          <w:i/>
          <w:sz w:val="28"/>
          <w:szCs w:val="28"/>
        </w:rPr>
        <w:t xml:space="preserve"> по ул. Центральной</w:t>
      </w:r>
      <w:r w:rsidR="00F234E0" w:rsidRPr="00F234E0">
        <w:rPr>
          <w:i/>
          <w:sz w:val="28"/>
          <w:szCs w:val="28"/>
        </w:rPr>
        <w:t>- обращение поддержано.</w:t>
      </w:r>
    </w:p>
    <w:sectPr w:rsidR="00AA21AD" w:rsidRPr="00F234E0" w:rsidSect="006B4EC1">
      <w:headerReference w:type="even" r:id="rId7"/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1D" w:rsidRDefault="0040011D" w:rsidP="00931435">
      <w:r>
        <w:separator/>
      </w:r>
    </w:p>
  </w:endnote>
  <w:endnote w:type="continuationSeparator" w:id="1">
    <w:p w:rsidR="0040011D" w:rsidRDefault="0040011D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1D" w:rsidRDefault="0040011D" w:rsidP="00931435">
      <w:r>
        <w:separator/>
      </w:r>
    </w:p>
  </w:footnote>
  <w:footnote w:type="continuationSeparator" w:id="1">
    <w:p w:rsidR="0040011D" w:rsidRDefault="0040011D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A4" w:rsidRDefault="00F65220" w:rsidP="006340A4">
    <w:pPr>
      <w:pStyle w:val="a3"/>
      <w:jc w:val="center"/>
    </w:pPr>
    <w: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382564"/>
      <w:docPartObj>
        <w:docPartGallery w:val="Page Numbers (Top of Page)"/>
        <w:docPartUnique/>
      </w:docPartObj>
    </w:sdtPr>
    <w:sdtContent>
      <w:p w:rsidR="00931435" w:rsidRDefault="006B4EC1">
        <w:pPr>
          <w:pStyle w:val="a3"/>
          <w:jc w:val="center"/>
        </w:pPr>
        <w:r>
          <w:t>6</w:t>
        </w:r>
      </w:p>
    </w:sdtContent>
  </w:sdt>
  <w:p w:rsidR="00931435" w:rsidRDefault="00931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508DD"/>
    <w:rsid w:val="00000B88"/>
    <w:rsid w:val="00002291"/>
    <w:rsid w:val="00042FB6"/>
    <w:rsid w:val="000508DD"/>
    <w:rsid w:val="000A733C"/>
    <w:rsid w:val="000C1D75"/>
    <w:rsid w:val="001161C7"/>
    <w:rsid w:val="0014581C"/>
    <w:rsid w:val="00155315"/>
    <w:rsid w:val="00190A7B"/>
    <w:rsid w:val="00196669"/>
    <w:rsid w:val="002659C0"/>
    <w:rsid w:val="00270555"/>
    <w:rsid w:val="00286232"/>
    <w:rsid w:val="00297210"/>
    <w:rsid w:val="002C4DBA"/>
    <w:rsid w:val="002E44BA"/>
    <w:rsid w:val="00357E56"/>
    <w:rsid w:val="00396A75"/>
    <w:rsid w:val="003C1C7C"/>
    <w:rsid w:val="003D3975"/>
    <w:rsid w:val="003F55A6"/>
    <w:rsid w:val="0040011D"/>
    <w:rsid w:val="004241B8"/>
    <w:rsid w:val="00505E56"/>
    <w:rsid w:val="00532B1A"/>
    <w:rsid w:val="005A125E"/>
    <w:rsid w:val="005A73F6"/>
    <w:rsid w:val="005B5614"/>
    <w:rsid w:val="005D1752"/>
    <w:rsid w:val="005E3CCF"/>
    <w:rsid w:val="006310E6"/>
    <w:rsid w:val="006340A4"/>
    <w:rsid w:val="00647E46"/>
    <w:rsid w:val="00692244"/>
    <w:rsid w:val="006B3BD9"/>
    <w:rsid w:val="006B4EC1"/>
    <w:rsid w:val="006B51E2"/>
    <w:rsid w:val="006C6C9B"/>
    <w:rsid w:val="00734B71"/>
    <w:rsid w:val="00760E35"/>
    <w:rsid w:val="0078624A"/>
    <w:rsid w:val="007D5B64"/>
    <w:rsid w:val="007D77B5"/>
    <w:rsid w:val="00803BBF"/>
    <w:rsid w:val="00813E53"/>
    <w:rsid w:val="00837930"/>
    <w:rsid w:val="00853B80"/>
    <w:rsid w:val="00890292"/>
    <w:rsid w:val="00894574"/>
    <w:rsid w:val="008945EE"/>
    <w:rsid w:val="00904D4F"/>
    <w:rsid w:val="00931435"/>
    <w:rsid w:val="00991787"/>
    <w:rsid w:val="009A10E5"/>
    <w:rsid w:val="009F428C"/>
    <w:rsid w:val="00A12388"/>
    <w:rsid w:val="00A2058D"/>
    <w:rsid w:val="00A26AA7"/>
    <w:rsid w:val="00A9038A"/>
    <w:rsid w:val="00AA21AD"/>
    <w:rsid w:val="00AA46C0"/>
    <w:rsid w:val="00B41A22"/>
    <w:rsid w:val="00B7308D"/>
    <w:rsid w:val="00BD1E8B"/>
    <w:rsid w:val="00BE33B5"/>
    <w:rsid w:val="00C206F1"/>
    <w:rsid w:val="00C45DA4"/>
    <w:rsid w:val="00D66D13"/>
    <w:rsid w:val="00D75B21"/>
    <w:rsid w:val="00E251F7"/>
    <w:rsid w:val="00E81C94"/>
    <w:rsid w:val="00EA1EF0"/>
    <w:rsid w:val="00EB1CE6"/>
    <w:rsid w:val="00F234E0"/>
    <w:rsid w:val="00F311FB"/>
    <w:rsid w:val="00F61AFB"/>
    <w:rsid w:val="00F62C3E"/>
    <w:rsid w:val="00F65220"/>
    <w:rsid w:val="00F80A42"/>
    <w:rsid w:val="00FB416F"/>
    <w:rsid w:val="00FE5E67"/>
    <w:rsid w:val="00FE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der</cp:lastModifiedBy>
  <cp:revision>8</cp:revision>
  <cp:lastPrinted>2020-06-29T10:59:00Z</cp:lastPrinted>
  <dcterms:created xsi:type="dcterms:W3CDTF">2020-06-25T11:44:00Z</dcterms:created>
  <dcterms:modified xsi:type="dcterms:W3CDTF">2020-06-30T10:54:00Z</dcterms:modified>
</cp:coreProperties>
</file>