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89" w:rsidRDefault="005B3B89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 w:rsidRPr="00F660E4">
        <w:rPr>
          <w:rFonts w:eastAsia="Times New Roman"/>
          <w:sz w:val="20"/>
          <w:szCs w:val="20"/>
          <w:lang w:eastAsia="ru-RU"/>
        </w:rPr>
        <w:t>Утверждаю: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Глава Дерезовского сельского поселения 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__________________  </w:t>
      </w:r>
      <w:proofErr w:type="spellStart"/>
      <w:r>
        <w:rPr>
          <w:rFonts w:eastAsia="Times New Roman"/>
          <w:sz w:val="20"/>
          <w:szCs w:val="20"/>
          <w:lang w:eastAsia="ru-RU"/>
        </w:rPr>
        <w:t>И.Б.Бунеева</w:t>
      </w:r>
      <w:proofErr w:type="spellEnd"/>
    </w:p>
    <w:p w:rsidR="005B3B89" w:rsidRDefault="005B3B89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6444" w:rsidRPr="00D514C2" w:rsidRDefault="007E6444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>Реестр</w:t>
      </w:r>
    </w:p>
    <w:p w:rsidR="007E6444" w:rsidRPr="00D514C2" w:rsidRDefault="007E6444" w:rsidP="007E6444">
      <w:pPr>
        <w:widowControl w:val="0"/>
        <w:adjustRightInd w:val="0"/>
        <w:ind w:right="-2" w:firstLine="567"/>
        <w:jc w:val="center"/>
        <w:rPr>
          <w:rFonts w:eastAsia="Times New Roman"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 xml:space="preserve"> мест (площадок) накопления твёрдых коммунальных отходов на территории Дерезовского сельского поселения</w:t>
      </w:r>
    </w:p>
    <w:p w:rsidR="00D90C24" w:rsidRDefault="00D90C24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>по состоянию на 17.05.2021</w:t>
      </w:r>
      <w:r w:rsidR="007E6444" w:rsidRPr="00D514C2">
        <w:rPr>
          <w:rFonts w:eastAsia="Times New Roman"/>
          <w:b/>
          <w:sz w:val="22"/>
          <w:szCs w:val="22"/>
          <w:lang w:eastAsia="ru-RU"/>
        </w:rPr>
        <w:t xml:space="preserve"> г.</w:t>
      </w:r>
    </w:p>
    <w:p w:rsidR="00FC434E" w:rsidRPr="00D514C2" w:rsidRDefault="00FC434E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7E6444" w:rsidRPr="00D514C2" w:rsidRDefault="007E6444" w:rsidP="007E6444">
      <w:pPr>
        <w:widowControl w:val="0"/>
        <w:adjustRightInd w:val="0"/>
        <w:ind w:right="-2" w:firstLine="567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5240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2"/>
        <w:gridCol w:w="1426"/>
        <w:gridCol w:w="2270"/>
        <w:gridCol w:w="699"/>
        <w:gridCol w:w="565"/>
        <w:gridCol w:w="708"/>
        <w:gridCol w:w="568"/>
        <w:gridCol w:w="708"/>
        <w:gridCol w:w="568"/>
        <w:gridCol w:w="708"/>
        <w:gridCol w:w="568"/>
        <w:gridCol w:w="708"/>
        <w:gridCol w:w="1559"/>
        <w:gridCol w:w="2553"/>
      </w:tblGrid>
      <w:tr w:rsidR="00193BAF" w:rsidRPr="00D514C2" w:rsidTr="00193BAF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1 данные о нахождении мест (площадок) накопления твердых коммунальных отходов</w:t>
            </w:r>
          </w:p>
        </w:tc>
        <w:tc>
          <w:tcPr>
            <w:tcW w:w="25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2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3 данные о собственниках мест (площадок) накопления твердых коммунальных отходов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4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193BAF" w:rsidRPr="00D514C2" w:rsidTr="00193BAF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Сведения об используемом покрытии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Пло</w:t>
            </w:r>
            <w:r w:rsidR="00193BAF">
              <w:rPr>
                <w:rFonts w:eastAsia="Calibri"/>
                <w:b/>
                <w:sz w:val="20"/>
                <w:szCs w:val="20"/>
                <w:lang w:eastAsia="ru-RU"/>
              </w:rPr>
              <w:t>-</w:t>
            </w: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щадь</w:t>
            </w:r>
            <w:proofErr w:type="spellEnd"/>
            <w:proofErr w:type="gramEnd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 xml:space="preserve"> (кв. м)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Бункеры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193BAF" w:rsidRPr="00D514C2" w:rsidTr="00193BAF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gram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gram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193BAF" w:rsidRPr="00D514C2" w:rsidTr="00193BAF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spell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</w:t>
            </w:r>
            <w:proofErr w:type="spell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spell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</w:t>
            </w:r>
            <w:proofErr w:type="spell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spell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</w:t>
            </w:r>
            <w:proofErr w:type="spell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spell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</w:t>
            </w:r>
            <w:proofErr w:type="spell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193BAF" w:rsidRPr="00D514C2" w:rsidTr="00DC0B57">
        <w:trPr>
          <w:trHeight w:val="37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ул.Белокрылова,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C0B57" w:rsidRDefault="00B24286" w:rsidP="007C411D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19ꞌꞌ</w:t>
            </w:r>
          </w:p>
          <w:p w:rsidR="00B24286" w:rsidRPr="00DC0B57" w:rsidRDefault="00B24286" w:rsidP="007C411D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19ꞌ 9ꞌꞌ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2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D90C2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D90C2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="00D90C2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Белокрылова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№№1-17</w:t>
            </w:r>
          </w:p>
          <w:p w:rsidR="007C411D" w:rsidRPr="00D514C2" w:rsidRDefault="007C411D" w:rsidP="007C411D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24ꞌꞌ</w:t>
            </w:r>
          </w:p>
          <w:p w:rsidR="007C411D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19ꞌ 7ꞌꞌ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2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D90C2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Дерезовка </w:t>
            </w:r>
          </w:p>
          <w:p w:rsidR="00D90C2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="00D90C2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7C411D" w:rsidRPr="00D514C2" w:rsidRDefault="007C411D" w:rsidP="00D90C24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№№1-11</w:t>
            </w:r>
            <w:r w:rsidR="00D90C24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2-10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пер. Садовый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 1-7</w:t>
            </w:r>
          </w:p>
        </w:tc>
      </w:tr>
      <w:tr w:rsidR="00B24286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4E2244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29ꞌꞌ</w:t>
            </w:r>
          </w:p>
          <w:p w:rsidR="00B24286" w:rsidRPr="00DC0B57" w:rsidRDefault="00B24286" w:rsidP="00B24286">
            <w:pPr>
              <w:adjustRightInd w:val="0"/>
              <w:ind w:firstLine="221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 xml:space="preserve"> 18ꞌ 57ꞌꞌ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Дерезовка </w:t>
            </w:r>
          </w:p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№№13-29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12-24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B24286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4E2244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B24286" w:rsidRPr="00DC0B57" w:rsidRDefault="00B24286" w:rsidP="00B24286">
            <w:pPr>
              <w:ind w:firstLine="221"/>
              <w:rPr>
                <w:sz w:val="20"/>
                <w:szCs w:val="20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20ꞌ 30ꞌꞌ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№№31-41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26-36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D90C2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,5</w:t>
            </w: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34ꞌꞌ</w:t>
            </w:r>
          </w:p>
          <w:p w:rsidR="007C411D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36ꞌꞌ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24" w:rsidRDefault="00D90C24" w:rsidP="00D90C2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7C411D" w:rsidRPr="00D514C2" w:rsidRDefault="004E2244" w:rsidP="00D90C2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Контейнер </w:t>
            </w:r>
            <w:r w:rsidR="00D90C24">
              <w:rPr>
                <w:rFonts w:eastAsia="Calibri"/>
                <w:sz w:val="20"/>
                <w:szCs w:val="20"/>
                <w:lang w:eastAsia="ru-RU"/>
              </w:rPr>
              <w:t>с крышкой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D90C2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D90C2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D90C2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D90C2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Колядина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24" w:rsidRDefault="00D90C24" w:rsidP="00D90C2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281314" w:rsidRDefault="00D90C24" w:rsidP="0028131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D90C24" w:rsidRDefault="00D90C24" w:rsidP="00D90C2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  <w:r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7C411D" w:rsidRPr="00D514C2" w:rsidRDefault="00D90C2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магазин «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Родничёк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»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7C411D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20ꞌ 30ꞌꞌ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24" w:rsidRDefault="00D90C24" w:rsidP="00D90C2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7C411D" w:rsidRPr="00D514C2" w:rsidRDefault="00D90C24" w:rsidP="00D90C2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D90C2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№№43-65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38-56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D74B57"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44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7C411D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D74B57"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22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№№77-97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58-66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7C411D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22ꞌꞌ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4" w:rsidRDefault="00281314" w:rsidP="0028131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81314" w:rsidRPr="00D514C2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81314" w:rsidRPr="00D514C2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МКУ «Центр Культуры»</w:t>
            </w:r>
          </w:p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7C411D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68-80</w:t>
            </w:r>
          </w:p>
          <w:p w:rsidR="008439CE" w:rsidRPr="00D514C2" w:rsidRDefault="008439C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7C411D" w:rsidRPr="00D514C2" w:rsidRDefault="007C411D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Прокатова</w:t>
            </w:r>
            <w:proofErr w:type="spellEnd"/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26-32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6A200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55ꞌꞌ</w:t>
            </w:r>
          </w:p>
          <w:p w:rsidR="007C411D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59ꞌꞌ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</w:p>
          <w:p w:rsidR="007C411D" w:rsidRPr="00D514C2" w:rsidRDefault="007C411D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139-151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№№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90-102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4E2244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A2002" w:rsidRPr="004E2244"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</w:t>
            </w:r>
            <w:r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F173EF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17ꞌꞌ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Default="00F173EF" w:rsidP="00F1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F173EF" w:rsidRPr="00D514C2" w:rsidRDefault="004E2244" w:rsidP="00F1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Контейнер 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>с крышкой</w:t>
            </w:r>
            <w:r w:rsidR="00F173EF"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ООО «СПЕКТР»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Default="00F173EF" w:rsidP="00F1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</w:p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магазин №1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4E2244" w:rsidRDefault="006A200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57ꞌꞌ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52ꞌꞌ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  <w:r w:rsidR="00654732">
              <w:rPr>
                <w:rFonts w:eastAsia="Calibri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281314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8559BC" w:rsidRPr="00D514C2" w:rsidRDefault="00934BD1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151-157</w:t>
            </w:r>
            <w:r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102-106</w:t>
            </w:r>
          </w:p>
          <w:p w:rsidR="008559BC" w:rsidRDefault="00F173EF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ер</w:t>
            </w:r>
            <w:proofErr w:type="gramStart"/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.М</w:t>
            </w:r>
            <w:proofErr w:type="gramEnd"/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осковский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№№1-4</w:t>
            </w:r>
          </w:p>
          <w:p w:rsidR="00934BD1" w:rsidRPr="00D514C2" w:rsidRDefault="00F173EF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>л. Шолохова №№ 17-29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 117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EF" w:rsidRDefault="005673EF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4E2244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Контейнер </w:t>
            </w:r>
            <w:r w:rsidR="005673EF">
              <w:rPr>
                <w:rFonts w:eastAsia="Calibri"/>
                <w:sz w:val="20"/>
                <w:szCs w:val="20"/>
                <w:lang w:eastAsia="ru-RU"/>
              </w:rPr>
              <w:t>с крышкой</w:t>
            </w:r>
          </w:p>
          <w:p w:rsidR="004E2244" w:rsidRDefault="004E2244" w:rsidP="004E224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ограждением.</w:t>
            </w:r>
          </w:p>
          <w:p w:rsidR="008559BC" w:rsidRPr="00D514C2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54732" w:rsidRPr="00D514C2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32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ИП Лесных Е.В</w:t>
            </w: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8559BC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54732" w:rsidRPr="00D514C2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="004E2244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ул. Центральная,117</w:t>
            </w: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магазин «Клён»</w:t>
            </w:r>
          </w:p>
          <w:p w:rsidR="00934BD1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117-125</w:t>
            </w:r>
          </w:p>
          <w:p w:rsidR="008559B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№№ 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82-86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173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0ꞌꞌ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46ꞌꞌ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934BD1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159-173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№№108-110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Пролетарская</w:t>
            </w:r>
          </w:p>
          <w:p w:rsidR="008559BC" w:rsidRPr="00D514C2" w:rsidRDefault="00934BD1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 1-11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№№ 2-1</w:t>
            </w:r>
            <w:r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1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F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онская,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38ꞌꞌ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53ꞌꞌ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онская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№№1-23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ул.Молодежная,18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31ꞌꞌ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20ꞌꞌ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Молодежная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№№1-32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F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.Ю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жная,1</w:t>
            </w:r>
          </w:p>
          <w:p w:rsidR="008559BC" w:rsidRPr="00D514C2" w:rsidRDefault="008559BC" w:rsidP="00934BD1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27ꞌꞌ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22ꞌꞌ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Южная №№1-5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>ер.Мичурина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26ꞌ 30ꞌꞌ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934BD1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№№73-77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58-60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пер.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Мичурина№№1-7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ул.Прокатова,1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44ꞌꞌ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36ꞌꞌ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Дерезовка </w:t>
            </w:r>
          </w:p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Прокатова</w:t>
            </w:r>
            <w:proofErr w:type="spellEnd"/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№№2-24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№№1-17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D32BC3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ул.Прокатова,34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26ꞌ 30ꞌꞌ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D32BC3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Прокатова</w:t>
            </w:r>
            <w:proofErr w:type="spellEnd"/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№№34-56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19-25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6A200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ул.Шолохова,</w:t>
            </w:r>
            <w:r w:rsidR="00D32BC3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52ꞌꞌ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D32BC3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127-137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="00D32BC3">
              <w:rPr>
                <w:rFonts w:eastAsia="Calibri"/>
                <w:sz w:val="20"/>
                <w:szCs w:val="20"/>
                <w:lang w:eastAsia="ru-RU"/>
              </w:rPr>
              <w:t xml:space="preserve">№№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88-90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D32BC3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39ꞌꞌ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D32BC3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1-5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2-10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D32BC3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 </w:t>
            </w:r>
            <w:r w:rsidR="00D74B57"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39ꞌꞌ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55ꞌꞌ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7-15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12-18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D32BC3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 29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39ꞌꞌ</w:t>
            </w:r>
          </w:p>
          <w:p w:rsidR="004F752C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46ꞌꞌ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  <w:r w:rsidR="00D32BC3">
              <w:rPr>
                <w:rFonts w:eastAsia="Calibri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17-37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20-30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D32BC3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ул.Первомайская,65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40ꞌꞌ</w:t>
            </w:r>
          </w:p>
          <w:p w:rsidR="004F752C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36ꞌꞌ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39-71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32-44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D32BC3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2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4F752C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29ꞌꞌ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D32BC3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73-87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46-50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7</w:t>
            </w: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30ꞌꞌ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D32BC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DB798E" w:rsidRPr="00D514C2" w:rsidRDefault="004E2244" w:rsidP="00D32BC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Контейнер </w:t>
            </w:r>
            <w:r w:rsidR="00DB798E"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="00DB798E" w:rsidRPr="00D514C2">
              <w:rPr>
                <w:rFonts w:eastAsia="Calibri"/>
                <w:sz w:val="20"/>
                <w:szCs w:val="20"/>
                <w:lang w:eastAsia="ru-RU"/>
              </w:rPr>
              <w:t>крышк</w:t>
            </w:r>
            <w:r w:rsidR="00DB798E">
              <w:rPr>
                <w:rFonts w:eastAsia="Calibri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МКОУ </w:t>
            </w:r>
            <w:r w:rsidR="00307677">
              <w:rPr>
                <w:rFonts w:eastAsia="Calibri"/>
                <w:sz w:val="20"/>
                <w:szCs w:val="20"/>
                <w:lang w:eastAsia="ru-RU"/>
              </w:rPr>
              <w:t>«Дерезовская СОШ»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307677" w:rsidP="0030767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307677" w:rsidRDefault="00307677" w:rsidP="0030767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ервомайская</w:t>
            </w:r>
          </w:p>
          <w:p w:rsidR="00DB798E" w:rsidRPr="00D514C2" w:rsidRDefault="00307677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МКОУ «Дерезовская СОШ»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ул.Первомайская,87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44ꞌꞌ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20ꞌꞌ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D32BC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DB798E" w:rsidRPr="00D514C2" w:rsidRDefault="005673EF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="00DB798E" w:rsidRPr="00D514C2">
              <w:rPr>
                <w:rFonts w:eastAsia="Calibri"/>
                <w:sz w:val="20"/>
                <w:szCs w:val="20"/>
                <w:lang w:eastAsia="ru-RU"/>
              </w:rPr>
              <w:t>крышк</w:t>
            </w:r>
            <w:r>
              <w:rPr>
                <w:rFonts w:eastAsia="Calibri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  <w:r w:rsidR="004E2244">
              <w:rPr>
                <w:rFonts w:eastAsia="Calibri"/>
                <w:sz w:val="20"/>
                <w:szCs w:val="20"/>
                <w:lang w:eastAsia="ru-RU"/>
              </w:rPr>
              <w:t>, 87</w:t>
            </w:r>
          </w:p>
          <w:p w:rsidR="004E2244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307677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42ꞌꞌ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8ꞌꞌ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307677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</w:p>
          <w:p w:rsidR="00DB798E" w:rsidRPr="00D514C2" w:rsidRDefault="00DB798E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1-33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2-14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307677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41ꞌꞌ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  <w:r>
              <w:rPr>
                <w:rFonts w:eastAsia="Calibri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307677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</w:p>
          <w:p w:rsidR="00DB798E" w:rsidRPr="00D514C2" w:rsidRDefault="00DB798E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37-81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18-34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6A200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ул.Октябрьская,62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11ꞌꞌ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14ꞌꞌ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77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ерезовкаул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="003076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Октябрьская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52-62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№№97-121</w:t>
            </w:r>
          </w:p>
          <w:p w:rsidR="00307677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3076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</w:p>
          <w:p w:rsidR="00DB798E" w:rsidRPr="00D514C2" w:rsidRDefault="00DB798E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№№ 25-33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30-52</w:t>
            </w:r>
          </w:p>
        </w:tc>
      </w:tr>
      <w:tr w:rsidR="00193BAF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307677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  <w:r w:rsidR="006A200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ул.Октябрьская,70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16ꞌꞌ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7ꞌꞌ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77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3076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</w:p>
          <w:p w:rsidR="00DB798E" w:rsidRPr="00D514C2" w:rsidRDefault="00DB798E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64-78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3076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123-143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</w:t>
            </w:r>
            <w:r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ООО «СПЕКТР»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</w:p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магазин №4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  <w:r w:rsidR="009D18B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</w:t>
            </w: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85-97</w:t>
            </w:r>
            <w:r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№№36-50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ул.Пролетарская, 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30767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30767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30767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r>
              <w:rPr>
                <w:rFonts w:eastAsia="Calibri"/>
                <w:sz w:val="20"/>
                <w:szCs w:val="20"/>
                <w:lang w:eastAsia="ru-RU"/>
              </w:rPr>
              <w:t>. Пролетарская, №№12-22</w:t>
            </w:r>
          </w:p>
        </w:tc>
      </w:tr>
      <w:tr w:rsidR="004E2244" w:rsidRPr="00D514C2" w:rsidTr="009D18B2">
        <w:trPr>
          <w:trHeight w:val="92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ул.Советская,1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56ꞌꞌ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38ꞌꞌ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№№ 1-5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№№2-10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Пролетарская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16-20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№№15-19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 Советская,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34ꞌꞌ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ул.Советская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№№ 7-23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12-28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.С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ергеева,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3ꞌꞌ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10ꞌꞌ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ул.Сергеева 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1-15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№№ 2-10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ул.Сергеева,14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7ꞌꞌ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ул.Сергеева 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 15-31,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№№ 12-</w:t>
            </w:r>
            <w:r>
              <w:rPr>
                <w:rFonts w:eastAsia="Calibri"/>
                <w:sz w:val="20"/>
                <w:szCs w:val="20"/>
                <w:lang w:eastAsia="ru-RU"/>
              </w:rPr>
              <w:t>26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.С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ергеева, 39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ул.Сергеева 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20309">
              <w:rPr>
                <w:rFonts w:eastAsia="Calibri"/>
                <w:sz w:val="20"/>
                <w:szCs w:val="20"/>
                <w:lang w:eastAsia="ru-RU"/>
              </w:rPr>
              <w:t>№№ 35-43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C20309">
              <w:rPr>
                <w:rFonts w:eastAsia="Calibri"/>
                <w:sz w:val="20"/>
                <w:szCs w:val="20"/>
                <w:lang w:eastAsia="ru-RU"/>
              </w:rPr>
              <w:t xml:space="preserve"> №№ 28-32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>, ул.Советская,8</w:t>
            </w:r>
          </w:p>
          <w:p w:rsidR="004E2244" w:rsidRPr="00D514C2" w:rsidRDefault="004E2244" w:rsidP="00577540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2ꞌ 19ꞌꞌ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13ꞌ 15ꞌꞌ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ул.Советская </w:t>
            </w:r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№№1-20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, ул.Советская,40</w:t>
            </w:r>
          </w:p>
          <w:p w:rsidR="004E2244" w:rsidRPr="00D514C2" w:rsidRDefault="004E2244" w:rsidP="00577540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DC0B57" w:rsidRPr="00DC0B57">
              <w:rPr>
                <w:rFonts w:eastAsia="Calibri"/>
                <w:i/>
                <w:sz w:val="20"/>
                <w:szCs w:val="20"/>
                <w:lang w:eastAsia="ru-RU"/>
              </w:rPr>
              <w:t>2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 xml:space="preserve">ꞌ </w:t>
            </w:r>
            <w:r w:rsidR="00DC0B57" w:rsidRPr="00DC0B57">
              <w:rPr>
                <w:rFonts w:eastAsia="Calibri"/>
                <w:i/>
                <w:sz w:val="20"/>
                <w:szCs w:val="20"/>
                <w:lang w:eastAsia="ru-RU"/>
              </w:rPr>
              <w:t>9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13ꞌ 33ꞌꞌ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ул.Советская </w:t>
            </w:r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№№21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-58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, ул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ира,10</w:t>
            </w:r>
          </w:p>
          <w:p w:rsidR="004E2244" w:rsidRPr="00D514C2" w:rsidRDefault="004E2244" w:rsidP="00577540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2ꞌ 12ꞌꞌ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13ꞌ 43ꞌꞌ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4E2244" w:rsidRPr="00D514C2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</w:t>
            </w:r>
            <w:r>
              <w:rPr>
                <w:rFonts w:eastAsia="Calibri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ул.Мира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 1-9,кладбище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5C671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онской, ул.Совесткая,24</w:t>
            </w:r>
          </w:p>
          <w:p w:rsidR="004E2244" w:rsidRPr="00D514C2" w:rsidRDefault="004E2244" w:rsidP="007C411D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20ꞌꞌ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10ꞌ 55ꞌꞌ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онской ул.Советская 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№№1-21№№ 2-22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.Т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ерешковой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№№1-10 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онской, ул.Совесткая,44</w:t>
            </w:r>
          </w:p>
          <w:p w:rsidR="004E2244" w:rsidRPr="00D514C2" w:rsidRDefault="004E2244" w:rsidP="007C411D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58286B" w:rsidRPr="00DC0B57">
              <w:rPr>
                <w:rFonts w:eastAsia="Calibri"/>
                <w:i/>
                <w:sz w:val="20"/>
                <w:szCs w:val="20"/>
                <w:lang w:eastAsia="ru-RU"/>
              </w:rPr>
              <w:t>5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 xml:space="preserve">ꞌ </w:t>
            </w:r>
            <w:r w:rsidR="0058286B" w:rsidRPr="00DC0B57">
              <w:rPr>
                <w:rFonts w:eastAsia="Calibri"/>
                <w:i/>
                <w:sz w:val="20"/>
                <w:szCs w:val="20"/>
                <w:lang w:eastAsia="ru-RU"/>
              </w:rPr>
              <w:t>2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58286B" w:rsidRPr="00DC0B57">
              <w:rPr>
                <w:rFonts w:eastAsia="Calibri"/>
                <w:i/>
                <w:sz w:val="20"/>
                <w:szCs w:val="20"/>
                <w:lang w:eastAsia="ru-RU"/>
              </w:rPr>
              <w:t>11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 xml:space="preserve">ꞌ </w:t>
            </w:r>
            <w:r w:rsidR="0058286B" w:rsidRPr="00DC0B57">
              <w:rPr>
                <w:rFonts w:eastAsia="Calibri"/>
                <w:i/>
                <w:sz w:val="20"/>
                <w:szCs w:val="20"/>
                <w:lang w:eastAsia="ru-RU"/>
              </w:rPr>
              <w:t>7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онской ул.Советская 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№№22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-62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№№ 23-75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онской,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ысокая, 15</w:t>
            </w:r>
          </w:p>
          <w:p w:rsidR="004E2244" w:rsidRPr="00D514C2" w:rsidRDefault="004E2244" w:rsidP="007C411D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6B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21ꞌꞌ</w:t>
            </w:r>
          </w:p>
          <w:p w:rsidR="004E2244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11ꞌ 32ꞌꞌ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онскойул.Высокая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№№1-14</w:t>
            </w: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онской, ул.Пролетарская, 1</w:t>
            </w:r>
          </w:p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6B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6ꞌ 16ꞌꞌ</w:t>
            </w:r>
          </w:p>
          <w:p w:rsidR="004E2244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11ꞌ 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4E2244" w:rsidRPr="00D514C2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Контейнер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крышка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ИП КФХ Богомолов В.В.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онской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ролетарская, 1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E2244" w:rsidRPr="00D514C2" w:rsidTr="00193BAF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онской, ул.Пролетарская,16</w:t>
            </w:r>
          </w:p>
          <w:p w:rsidR="004E2244" w:rsidRPr="00D514C2" w:rsidRDefault="004E2244" w:rsidP="007C411D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6B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51ꞌ 17ꞌꞌ</w:t>
            </w:r>
          </w:p>
          <w:p w:rsidR="004E2244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11ꞌ 12ꞌꞌ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4E2244" w:rsidRPr="00D514C2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</w:t>
            </w:r>
            <w:r>
              <w:rPr>
                <w:rFonts w:eastAsia="Calibri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ул.Пролетарская </w:t>
            </w:r>
          </w:p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№№2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-33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</w:tc>
      </w:tr>
    </w:tbl>
    <w:p w:rsidR="00D94AC3" w:rsidRPr="00D514C2" w:rsidRDefault="00D94AC3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D94AC3" w:rsidRPr="00193BAF" w:rsidRDefault="00D94AC3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E6444" w:rsidRPr="00193BAF" w:rsidRDefault="007E6444" w:rsidP="00EC2F71">
      <w:pPr>
        <w:ind w:firstLine="0"/>
        <w:jc w:val="left"/>
        <w:rPr>
          <w:rFonts w:eastAsia="Times New Roman"/>
          <w:b/>
          <w:sz w:val="24"/>
          <w:szCs w:val="24"/>
          <w:u w:val="single"/>
          <w:lang w:eastAsia="ru-RU"/>
        </w:rPr>
      </w:pPr>
      <w:r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ВСЕГО  по </w:t>
      </w:r>
      <w:proofErr w:type="spellStart"/>
      <w:r w:rsidRPr="00193BAF">
        <w:rPr>
          <w:rFonts w:eastAsia="Times New Roman"/>
          <w:b/>
          <w:sz w:val="24"/>
          <w:szCs w:val="24"/>
          <w:u w:val="single"/>
          <w:lang w:eastAsia="ru-RU"/>
        </w:rPr>
        <w:t>Дерезовскому</w:t>
      </w:r>
      <w:proofErr w:type="spellEnd"/>
      <w:r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 сельскому поселению</w:t>
      </w:r>
      <w:r w:rsidR="007C411D"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  -</w:t>
      </w:r>
      <w:r w:rsidR="00F660E4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7C411D"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 69</w:t>
      </w:r>
      <w:r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CF1251" w:rsidRPr="00193BAF">
        <w:rPr>
          <w:rFonts w:eastAsia="Times New Roman"/>
          <w:b/>
          <w:sz w:val="24"/>
          <w:szCs w:val="24"/>
          <w:u w:val="single"/>
          <w:lang w:eastAsia="ru-RU"/>
        </w:rPr>
        <w:t>ед.</w:t>
      </w:r>
      <w:r w:rsidR="00F660E4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7C411D" w:rsidRPr="00193BAF">
        <w:rPr>
          <w:rFonts w:eastAsia="Times New Roman"/>
          <w:b/>
          <w:sz w:val="24"/>
          <w:szCs w:val="24"/>
          <w:u w:val="single"/>
          <w:lang w:eastAsia="ru-RU"/>
        </w:rPr>
        <w:t>к</w:t>
      </w:r>
      <w:r w:rsidR="006A2002" w:rsidRPr="00193BAF">
        <w:rPr>
          <w:rFonts w:eastAsia="Times New Roman"/>
          <w:b/>
          <w:sz w:val="24"/>
          <w:szCs w:val="24"/>
          <w:u w:val="single"/>
          <w:lang w:eastAsia="ru-RU"/>
        </w:rPr>
        <w:t>онтейнеров, 47</w:t>
      </w:r>
      <w:r w:rsidR="00F660E4">
        <w:rPr>
          <w:rFonts w:eastAsia="Times New Roman"/>
          <w:b/>
          <w:sz w:val="24"/>
          <w:szCs w:val="24"/>
          <w:u w:val="single"/>
          <w:lang w:eastAsia="ru-RU"/>
        </w:rPr>
        <w:t xml:space="preserve"> контейнерных площадок</w:t>
      </w:r>
      <w:r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, </w:t>
      </w:r>
      <w:r w:rsidR="00F660E4">
        <w:rPr>
          <w:rFonts w:eastAsia="Times New Roman"/>
          <w:b/>
          <w:sz w:val="24"/>
          <w:szCs w:val="24"/>
          <w:u w:val="single"/>
          <w:lang w:eastAsia="ru-RU"/>
        </w:rPr>
        <w:t xml:space="preserve"> в том числе</w:t>
      </w:r>
      <w:r w:rsidRPr="00193BAF">
        <w:rPr>
          <w:rFonts w:eastAsia="Times New Roman"/>
          <w:b/>
          <w:sz w:val="24"/>
          <w:szCs w:val="24"/>
          <w:u w:val="single"/>
          <w:lang w:eastAsia="ru-RU"/>
        </w:rPr>
        <w:t>:</w:t>
      </w:r>
    </w:p>
    <w:p w:rsidR="007E6444" w:rsidRPr="00193BAF" w:rsidRDefault="007E6444" w:rsidP="00EC2F71">
      <w:pPr>
        <w:ind w:firstLine="0"/>
        <w:jc w:val="left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D94AC3" w:rsidRPr="00193BAF" w:rsidRDefault="007E6444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193BAF">
        <w:rPr>
          <w:rFonts w:eastAsia="Times New Roman"/>
          <w:sz w:val="24"/>
          <w:szCs w:val="24"/>
          <w:lang w:eastAsia="ru-RU"/>
        </w:rPr>
        <w:t xml:space="preserve">                 с. Дерезовка</w:t>
      </w:r>
      <w:r w:rsidR="007C411D" w:rsidRPr="00193BAF">
        <w:rPr>
          <w:rFonts w:eastAsia="Times New Roman"/>
          <w:sz w:val="24"/>
          <w:szCs w:val="24"/>
          <w:lang w:eastAsia="ru-RU"/>
        </w:rPr>
        <w:t xml:space="preserve">        -  60 контейнеров ,</w:t>
      </w:r>
      <w:r w:rsidR="00F660E4">
        <w:rPr>
          <w:rFonts w:eastAsia="Times New Roman"/>
          <w:sz w:val="24"/>
          <w:szCs w:val="24"/>
          <w:lang w:eastAsia="ru-RU"/>
        </w:rPr>
        <w:t xml:space="preserve"> </w:t>
      </w:r>
      <w:r w:rsidR="007C411D" w:rsidRPr="00193BAF">
        <w:rPr>
          <w:rFonts w:eastAsia="Times New Roman"/>
          <w:sz w:val="24"/>
          <w:szCs w:val="24"/>
          <w:lang w:eastAsia="ru-RU"/>
        </w:rPr>
        <w:t xml:space="preserve">  38</w:t>
      </w:r>
      <w:r w:rsidRPr="00193BAF">
        <w:rPr>
          <w:rFonts w:eastAsia="Times New Roman"/>
          <w:sz w:val="24"/>
          <w:szCs w:val="24"/>
          <w:lang w:eastAsia="ru-RU"/>
        </w:rPr>
        <w:t xml:space="preserve"> – контейнерных площадок</w:t>
      </w:r>
      <w:r w:rsidR="00F660E4">
        <w:rPr>
          <w:rFonts w:eastAsia="Times New Roman"/>
          <w:sz w:val="24"/>
          <w:szCs w:val="24"/>
          <w:lang w:eastAsia="ru-RU"/>
        </w:rPr>
        <w:t>;</w:t>
      </w:r>
      <w:r w:rsidRPr="00193BAF">
        <w:rPr>
          <w:rFonts w:eastAsia="Times New Roman"/>
          <w:sz w:val="24"/>
          <w:szCs w:val="24"/>
          <w:lang w:eastAsia="ru-RU"/>
        </w:rPr>
        <w:t xml:space="preserve"> </w:t>
      </w:r>
    </w:p>
    <w:p w:rsidR="007E6444" w:rsidRPr="00193BAF" w:rsidRDefault="007E6444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193BAF">
        <w:rPr>
          <w:rFonts w:eastAsia="Times New Roman"/>
          <w:sz w:val="24"/>
          <w:szCs w:val="24"/>
          <w:lang w:eastAsia="ru-RU"/>
        </w:rPr>
        <w:t xml:space="preserve">           </w:t>
      </w:r>
      <w:r w:rsidR="00F660E4">
        <w:rPr>
          <w:rFonts w:eastAsia="Times New Roman"/>
          <w:sz w:val="24"/>
          <w:szCs w:val="24"/>
          <w:lang w:eastAsia="ru-RU"/>
        </w:rPr>
        <w:t xml:space="preserve">      х. Донской          </w:t>
      </w:r>
      <w:r w:rsidR="007C411D" w:rsidRPr="00193BAF">
        <w:rPr>
          <w:rFonts w:eastAsia="Times New Roman"/>
          <w:sz w:val="24"/>
          <w:szCs w:val="24"/>
          <w:lang w:eastAsia="ru-RU"/>
        </w:rPr>
        <w:t xml:space="preserve"> -  6 контейнеров ,   </w:t>
      </w:r>
      <w:r w:rsidR="00F660E4">
        <w:rPr>
          <w:rFonts w:eastAsia="Times New Roman"/>
          <w:sz w:val="24"/>
          <w:szCs w:val="24"/>
          <w:lang w:eastAsia="ru-RU"/>
        </w:rPr>
        <w:t xml:space="preserve"> </w:t>
      </w:r>
      <w:r w:rsidR="007C411D" w:rsidRPr="00193BAF">
        <w:rPr>
          <w:rFonts w:eastAsia="Times New Roman"/>
          <w:sz w:val="24"/>
          <w:szCs w:val="24"/>
          <w:lang w:eastAsia="ru-RU"/>
        </w:rPr>
        <w:t>5</w:t>
      </w:r>
      <w:r w:rsidRPr="00193BAF">
        <w:rPr>
          <w:rFonts w:eastAsia="Times New Roman"/>
          <w:sz w:val="24"/>
          <w:szCs w:val="24"/>
          <w:lang w:eastAsia="ru-RU"/>
        </w:rPr>
        <w:t xml:space="preserve"> -  контейнерных площад</w:t>
      </w:r>
      <w:r w:rsidR="00F660E4">
        <w:rPr>
          <w:rFonts w:eastAsia="Times New Roman"/>
          <w:sz w:val="24"/>
          <w:szCs w:val="24"/>
          <w:lang w:eastAsia="ru-RU"/>
        </w:rPr>
        <w:t>ок</w:t>
      </w:r>
      <w:r w:rsidRPr="00193BAF">
        <w:rPr>
          <w:rFonts w:eastAsia="Times New Roman"/>
          <w:sz w:val="24"/>
          <w:szCs w:val="24"/>
          <w:lang w:eastAsia="ru-RU"/>
        </w:rPr>
        <w:t>;</w:t>
      </w:r>
    </w:p>
    <w:p w:rsidR="007E6444" w:rsidRPr="00193BAF" w:rsidRDefault="007E6444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193BAF">
        <w:rPr>
          <w:rFonts w:eastAsia="Times New Roman"/>
          <w:sz w:val="24"/>
          <w:szCs w:val="24"/>
          <w:lang w:eastAsia="ru-RU"/>
        </w:rPr>
        <w:t xml:space="preserve">                 х.</w:t>
      </w:r>
      <w:r w:rsidR="00F660E4">
        <w:rPr>
          <w:rFonts w:eastAsia="Times New Roman"/>
          <w:sz w:val="24"/>
          <w:szCs w:val="24"/>
          <w:lang w:eastAsia="ru-RU"/>
        </w:rPr>
        <w:t xml:space="preserve"> </w:t>
      </w:r>
      <w:r w:rsidRPr="00193BAF">
        <w:rPr>
          <w:rFonts w:eastAsia="Times New Roman"/>
          <w:sz w:val="24"/>
          <w:szCs w:val="24"/>
          <w:lang w:eastAsia="ru-RU"/>
        </w:rPr>
        <w:t>Оро</w:t>
      </w:r>
      <w:r w:rsidR="00F660E4">
        <w:rPr>
          <w:rFonts w:eastAsia="Times New Roman"/>
          <w:sz w:val="24"/>
          <w:szCs w:val="24"/>
          <w:lang w:eastAsia="ru-RU"/>
        </w:rPr>
        <w:t>бинский    -  3 контейнера,        3 -</w:t>
      </w:r>
      <w:r w:rsidRPr="00193BAF">
        <w:rPr>
          <w:rFonts w:eastAsia="Times New Roman"/>
          <w:sz w:val="24"/>
          <w:szCs w:val="24"/>
          <w:lang w:eastAsia="ru-RU"/>
        </w:rPr>
        <w:t xml:space="preserve"> контейнерных площадки</w:t>
      </w:r>
      <w:proofErr w:type="gramStart"/>
      <w:r w:rsidRPr="00193BAF">
        <w:rPr>
          <w:rFonts w:eastAsia="Times New Roman"/>
          <w:sz w:val="24"/>
          <w:szCs w:val="24"/>
          <w:lang w:eastAsia="ru-RU"/>
        </w:rPr>
        <w:t xml:space="preserve"> </w:t>
      </w:r>
      <w:r w:rsidR="004B3D93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F71" w:rsidRPr="00EC2F71" w:rsidRDefault="00EC2F71" w:rsidP="000B1350">
      <w:pPr>
        <w:widowControl w:val="0"/>
        <w:adjustRightInd w:val="0"/>
        <w:ind w:left="5103" w:right="-2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C2F71" w:rsidRPr="00EC2F71" w:rsidSect="00FC434E">
      <w:pgSz w:w="16838" w:h="11906" w:orient="landscape"/>
      <w:pgMar w:top="567" w:right="678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4B40"/>
    <w:rsid w:val="0001459B"/>
    <w:rsid w:val="00015C69"/>
    <w:rsid w:val="00021E28"/>
    <w:rsid w:val="000B1350"/>
    <w:rsid w:val="000C0AA1"/>
    <w:rsid w:val="000C36EC"/>
    <w:rsid w:val="00137FD0"/>
    <w:rsid w:val="00150E51"/>
    <w:rsid w:val="00174FE9"/>
    <w:rsid w:val="001911ED"/>
    <w:rsid w:val="00193BAF"/>
    <w:rsid w:val="0019755F"/>
    <w:rsid w:val="001B450D"/>
    <w:rsid w:val="001E4F0F"/>
    <w:rsid w:val="001F1842"/>
    <w:rsid w:val="00201600"/>
    <w:rsid w:val="0022683B"/>
    <w:rsid w:val="00241F7A"/>
    <w:rsid w:val="00257C8E"/>
    <w:rsid w:val="00266924"/>
    <w:rsid w:val="00281314"/>
    <w:rsid w:val="002908AE"/>
    <w:rsid w:val="002A6298"/>
    <w:rsid w:val="00307677"/>
    <w:rsid w:val="003131F4"/>
    <w:rsid w:val="0031337E"/>
    <w:rsid w:val="0031613C"/>
    <w:rsid w:val="003232BD"/>
    <w:rsid w:val="00343BEB"/>
    <w:rsid w:val="00367530"/>
    <w:rsid w:val="00367FCA"/>
    <w:rsid w:val="003772F8"/>
    <w:rsid w:val="00377CB0"/>
    <w:rsid w:val="00382632"/>
    <w:rsid w:val="00394FA2"/>
    <w:rsid w:val="003A3475"/>
    <w:rsid w:val="003A3E7B"/>
    <w:rsid w:val="003C13CF"/>
    <w:rsid w:val="003D2364"/>
    <w:rsid w:val="003E1178"/>
    <w:rsid w:val="00401EBF"/>
    <w:rsid w:val="00413768"/>
    <w:rsid w:val="0042187E"/>
    <w:rsid w:val="00437985"/>
    <w:rsid w:val="00440A14"/>
    <w:rsid w:val="00460B2A"/>
    <w:rsid w:val="00465BC7"/>
    <w:rsid w:val="00475FE5"/>
    <w:rsid w:val="00487022"/>
    <w:rsid w:val="004944CB"/>
    <w:rsid w:val="004B3D93"/>
    <w:rsid w:val="004C45D2"/>
    <w:rsid w:val="004E2244"/>
    <w:rsid w:val="004E3CA7"/>
    <w:rsid w:val="004F752C"/>
    <w:rsid w:val="00502745"/>
    <w:rsid w:val="005352E8"/>
    <w:rsid w:val="005519E2"/>
    <w:rsid w:val="0055644F"/>
    <w:rsid w:val="005673EF"/>
    <w:rsid w:val="00577540"/>
    <w:rsid w:val="00581ED4"/>
    <w:rsid w:val="0058286B"/>
    <w:rsid w:val="00591DB4"/>
    <w:rsid w:val="005A05FB"/>
    <w:rsid w:val="005A1BE7"/>
    <w:rsid w:val="005B3B89"/>
    <w:rsid w:val="005C671E"/>
    <w:rsid w:val="005D2C85"/>
    <w:rsid w:val="005D482D"/>
    <w:rsid w:val="00611FE1"/>
    <w:rsid w:val="00627302"/>
    <w:rsid w:val="00642282"/>
    <w:rsid w:val="00654732"/>
    <w:rsid w:val="00677910"/>
    <w:rsid w:val="00681AE0"/>
    <w:rsid w:val="006866FE"/>
    <w:rsid w:val="00694B40"/>
    <w:rsid w:val="006A2002"/>
    <w:rsid w:val="006A3076"/>
    <w:rsid w:val="006A3879"/>
    <w:rsid w:val="006A6431"/>
    <w:rsid w:val="006C10F7"/>
    <w:rsid w:val="006C4D1D"/>
    <w:rsid w:val="006D45F6"/>
    <w:rsid w:val="006E2507"/>
    <w:rsid w:val="006F27FB"/>
    <w:rsid w:val="00776067"/>
    <w:rsid w:val="00776D9C"/>
    <w:rsid w:val="00792504"/>
    <w:rsid w:val="007A1E10"/>
    <w:rsid w:val="007B2525"/>
    <w:rsid w:val="007B508A"/>
    <w:rsid w:val="007C3E8E"/>
    <w:rsid w:val="007C411D"/>
    <w:rsid w:val="007C5C7F"/>
    <w:rsid w:val="007D71AC"/>
    <w:rsid w:val="007E3ADE"/>
    <w:rsid w:val="007E6444"/>
    <w:rsid w:val="00806420"/>
    <w:rsid w:val="008070D3"/>
    <w:rsid w:val="00814BF5"/>
    <w:rsid w:val="00840D85"/>
    <w:rsid w:val="008439CE"/>
    <w:rsid w:val="0085093F"/>
    <w:rsid w:val="008529AB"/>
    <w:rsid w:val="008559BC"/>
    <w:rsid w:val="00860EB7"/>
    <w:rsid w:val="008770AC"/>
    <w:rsid w:val="00885F0B"/>
    <w:rsid w:val="00887CE7"/>
    <w:rsid w:val="008A7BF5"/>
    <w:rsid w:val="008B441D"/>
    <w:rsid w:val="008C0BAB"/>
    <w:rsid w:val="008C441C"/>
    <w:rsid w:val="008D2A0F"/>
    <w:rsid w:val="008E5A84"/>
    <w:rsid w:val="008F4D32"/>
    <w:rsid w:val="008F5298"/>
    <w:rsid w:val="009040FD"/>
    <w:rsid w:val="00910FBB"/>
    <w:rsid w:val="0092391D"/>
    <w:rsid w:val="0092751E"/>
    <w:rsid w:val="00933C2F"/>
    <w:rsid w:val="00934BD1"/>
    <w:rsid w:val="00937D99"/>
    <w:rsid w:val="00955F5C"/>
    <w:rsid w:val="00961707"/>
    <w:rsid w:val="009741DF"/>
    <w:rsid w:val="00977C05"/>
    <w:rsid w:val="009B0B6F"/>
    <w:rsid w:val="009B76F6"/>
    <w:rsid w:val="009D18B2"/>
    <w:rsid w:val="009D3048"/>
    <w:rsid w:val="009D6774"/>
    <w:rsid w:val="009D6B57"/>
    <w:rsid w:val="009F4C11"/>
    <w:rsid w:val="00A329D5"/>
    <w:rsid w:val="00A36636"/>
    <w:rsid w:val="00A407EA"/>
    <w:rsid w:val="00A82828"/>
    <w:rsid w:val="00A90BBB"/>
    <w:rsid w:val="00AB61CF"/>
    <w:rsid w:val="00AE291D"/>
    <w:rsid w:val="00AE40D1"/>
    <w:rsid w:val="00AF272B"/>
    <w:rsid w:val="00B04ACE"/>
    <w:rsid w:val="00B154E6"/>
    <w:rsid w:val="00B2310A"/>
    <w:rsid w:val="00B24286"/>
    <w:rsid w:val="00B258F7"/>
    <w:rsid w:val="00B51AAF"/>
    <w:rsid w:val="00B53225"/>
    <w:rsid w:val="00B82970"/>
    <w:rsid w:val="00B82E67"/>
    <w:rsid w:val="00B85A97"/>
    <w:rsid w:val="00B95BCA"/>
    <w:rsid w:val="00BB4EE2"/>
    <w:rsid w:val="00BC0AC5"/>
    <w:rsid w:val="00BC0B90"/>
    <w:rsid w:val="00BD385F"/>
    <w:rsid w:val="00BD69B2"/>
    <w:rsid w:val="00BF6D9D"/>
    <w:rsid w:val="00C04A83"/>
    <w:rsid w:val="00C05CB7"/>
    <w:rsid w:val="00C10215"/>
    <w:rsid w:val="00C13446"/>
    <w:rsid w:val="00C20309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6760"/>
    <w:rsid w:val="00CE0DAD"/>
    <w:rsid w:val="00CE105B"/>
    <w:rsid w:val="00CE1799"/>
    <w:rsid w:val="00CF0669"/>
    <w:rsid w:val="00CF1251"/>
    <w:rsid w:val="00D01417"/>
    <w:rsid w:val="00D32BC3"/>
    <w:rsid w:val="00D41B8A"/>
    <w:rsid w:val="00D514C2"/>
    <w:rsid w:val="00D62713"/>
    <w:rsid w:val="00D67B23"/>
    <w:rsid w:val="00D74B57"/>
    <w:rsid w:val="00D80368"/>
    <w:rsid w:val="00D831DC"/>
    <w:rsid w:val="00D90C24"/>
    <w:rsid w:val="00D94AC3"/>
    <w:rsid w:val="00DA61D9"/>
    <w:rsid w:val="00DB3E80"/>
    <w:rsid w:val="00DB4511"/>
    <w:rsid w:val="00DB798E"/>
    <w:rsid w:val="00DC0B57"/>
    <w:rsid w:val="00DC3BA8"/>
    <w:rsid w:val="00DD413D"/>
    <w:rsid w:val="00E04660"/>
    <w:rsid w:val="00E26E43"/>
    <w:rsid w:val="00E41080"/>
    <w:rsid w:val="00E44531"/>
    <w:rsid w:val="00E50098"/>
    <w:rsid w:val="00E627EB"/>
    <w:rsid w:val="00E641F4"/>
    <w:rsid w:val="00E67E94"/>
    <w:rsid w:val="00E77BEE"/>
    <w:rsid w:val="00E80E3E"/>
    <w:rsid w:val="00EA1810"/>
    <w:rsid w:val="00EB1A81"/>
    <w:rsid w:val="00EC2F71"/>
    <w:rsid w:val="00ED6077"/>
    <w:rsid w:val="00F078B4"/>
    <w:rsid w:val="00F173EF"/>
    <w:rsid w:val="00F23A8D"/>
    <w:rsid w:val="00F33520"/>
    <w:rsid w:val="00F37815"/>
    <w:rsid w:val="00F412B3"/>
    <w:rsid w:val="00F43D88"/>
    <w:rsid w:val="00F44A38"/>
    <w:rsid w:val="00F55A7D"/>
    <w:rsid w:val="00F660E4"/>
    <w:rsid w:val="00F7369D"/>
    <w:rsid w:val="00F77548"/>
    <w:rsid w:val="00FA1AC5"/>
    <w:rsid w:val="00FA6BFD"/>
    <w:rsid w:val="00FB634E"/>
    <w:rsid w:val="00FC434E"/>
    <w:rsid w:val="00FD63FB"/>
    <w:rsid w:val="00FE416B"/>
    <w:rsid w:val="00FE7E52"/>
    <w:rsid w:val="00F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9D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A789-AA54-44D2-837A-26E5626E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Поиманов Игорь Владимирович</dc:creator>
  <cp:lastModifiedBy>adm</cp:lastModifiedBy>
  <cp:revision>67</cp:revision>
  <cp:lastPrinted>2021-05-20T07:44:00Z</cp:lastPrinted>
  <dcterms:created xsi:type="dcterms:W3CDTF">2020-02-17T12:42:00Z</dcterms:created>
  <dcterms:modified xsi:type="dcterms:W3CDTF">2021-05-20T13:50:00Z</dcterms:modified>
</cp:coreProperties>
</file>